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38C060" w14:textId="77777777" w:rsidR="00B831F0" w:rsidRDefault="00B831F0">
      <w:pPr>
        <w:jc w:val="right"/>
        <w:rPr>
          <w:rFonts w:ascii="Arial" w:hAnsi="Arial"/>
        </w:rPr>
      </w:pPr>
    </w:p>
    <w:p w14:paraId="11392CAC" w14:textId="77777777" w:rsidR="00B831F0" w:rsidRDefault="00B831F0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14:paraId="59737775" w14:textId="77777777" w:rsidR="00B831F0" w:rsidRDefault="00404A4F">
      <w:pPr>
        <w:jc w:val="both"/>
        <w:rPr>
          <w:rFonts w:ascii="Arial" w:hAnsi="Arial"/>
        </w:rPr>
      </w:pPr>
      <w:r>
        <w:pict w14:anchorId="1DED9B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pt;height:24.9pt" filled="t">
            <v:fill color2="black"/>
            <v:imagedata r:id="rId7" o:title=""/>
          </v:shape>
        </w:pict>
      </w:r>
    </w:p>
    <w:p w14:paraId="3DBAAD74" w14:textId="77777777" w:rsidR="00B831F0" w:rsidRDefault="00B831F0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14:paraId="3D9D0ED6" w14:textId="77777777" w:rsidR="00B831F0" w:rsidRDefault="00B831F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3"/>
      </w:tblGrid>
      <w:tr w:rsidR="00B831F0" w14:paraId="6A5E69E9" w14:textId="77777777">
        <w:trPr>
          <w:trHeight w:val="360"/>
          <w:jc w:val="right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FD76" w14:textId="77777777" w:rsidR="00B831F0" w:rsidRDefault="00B831F0" w:rsidP="002979F4">
            <w:pPr>
              <w:snapToGrid w:val="0"/>
              <w:spacing w:before="120"/>
              <w:jc w:val="center"/>
              <w:rPr>
                <w:rFonts w:ascii="Arial" w:hAnsi="Arial"/>
              </w:rPr>
            </w:pPr>
          </w:p>
        </w:tc>
      </w:tr>
    </w:tbl>
    <w:p w14:paraId="43120BE0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0"/>
        <w:gridCol w:w="780"/>
        <w:gridCol w:w="1260"/>
        <w:gridCol w:w="4440"/>
        <w:gridCol w:w="2573"/>
      </w:tblGrid>
      <w:tr w:rsidR="00B831F0" w14:paraId="1A0A22DC" w14:textId="77777777">
        <w:trPr>
          <w:trHeight w:val="520"/>
          <w:jc w:val="center"/>
        </w:trPr>
        <w:tc>
          <w:tcPr>
            <w:tcW w:w="4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E705C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UNIDAD: </w:t>
            </w:r>
          </w:p>
          <w:p w14:paraId="1009470D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Cuajimalpa</w:t>
            </w:r>
          </w:p>
        </w:tc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7817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DIVISIÓN: </w:t>
            </w:r>
          </w:p>
          <w:p w14:paraId="06C6F74E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Ciencias de la Comunicación y Diseño</w:t>
            </w:r>
          </w:p>
        </w:tc>
      </w:tr>
      <w:tr w:rsidR="00B831F0" w14:paraId="6E4D5883" w14:textId="77777777">
        <w:trPr>
          <w:trHeight w:val="480"/>
          <w:jc w:val="center"/>
        </w:trPr>
        <w:tc>
          <w:tcPr>
            <w:tcW w:w="31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1E81C41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NIVEL: </w:t>
            </w:r>
          </w:p>
          <w:p w14:paraId="1090A449" w14:textId="77777777" w:rsidR="00B831F0" w:rsidRDefault="009F1F40" w:rsidP="002979F4">
            <w:pPr>
              <w:pStyle w:val="Ttulo2"/>
              <w:rPr>
                <w:sz w:val="24"/>
              </w:rPr>
            </w:pPr>
            <w:r>
              <w:rPr>
                <w:sz w:val="24"/>
              </w:rPr>
              <w:t>Maestría</w:t>
            </w:r>
          </w:p>
        </w:tc>
        <w:tc>
          <w:tcPr>
            <w:tcW w:w="82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409D" w14:textId="77777777" w:rsidR="00B831F0" w:rsidRDefault="00B831F0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EN:</w:t>
            </w:r>
          </w:p>
          <w:p w14:paraId="1CEA9470" w14:textId="009A0C70" w:rsidR="00B831F0" w:rsidRPr="00CA3173" w:rsidRDefault="009F1F40" w:rsidP="002979F4">
            <w:pPr>
              <w:ind w:left="708"/>
              <w:rPr>
                <w:rFonts w:ascii="Arial" w:hAnsi="Arial"/>
                <w:b/>
                <w:sz w:val="24"/>
                <w:szCs w:val="24"/>
              </w:rPr>
            </w:pPr>
            <w:r w:rsidRPr="00CA3173">
              <w:rPr>
                <w:rFonts w:ascii="Arial" w:hAnsi="Arial"/>
                <w:b/>
                <w:sz w:val="24"/>
                <w:szCs w:val="24"/>
              </w:rPr>
              <w:t xml:space="preserve">Diseño, </w:t>
            </w:r>
            <w:r w:rsidR="00F6099B" w:rsidRPr="00CA3173">
              <w:rPr>
                <w:rFonts w:ascii="Arial" w:hAnsi="Arial"/>
                <w:b/>
                <w:sz w:val="24"/>
                <w:szCs w:val="24"/>
              </w:rPr>
              <w:t>Información</w:t>
            </w:r>
            <w:r w:rsidRPr="00CA3173">
              <w:rPr>
                <w:rFonts w:ascii="Arial" w:hAnsi="Arial"/>
                <w:b/>
                <w:sz w:val="24"/>
                <w:szCs w:val="24"/>
              </w:rPr>
              <w:t xml:space="preserve"> y Comunicación</w:t>
            </w:r>
          </w:p>
        </w:tc>
      </w:tr>
      <w:tr w:rsidR="00B831F0" w14:paraId="48620B49" w14:textId="77777777" w:rsidTr="00CA3173">
        <w:trPr>
          <w:cantSplit/>
          <w:trHeight w:hRule="exact" w:val="675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992E7" w14:textId="6E3CDAD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CLAVE:</w:t>
            </w:r>
          </w:p>
          <w:p w14:paraId="35D9591F" w14:textId="77777777" w:rsidR="00B831F0" w:rsidRDefault="00CA3173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4506026</w:t>
            </w:r>
          </w:p>
          <w:p w14:paraId="6E1FA522" w14:textId="77777777" w:rsidR="00CA3173" w:rsidRDefault="00CA3173">
            <w:pPr>
              <w:jc w:val="center"/>
              <w:rPr>
                <w:rFonts w:ascii="Arial" w:hAnsi="Arial"/>
                <w:b/>
                <w:sz w:val="24"/>
              </w:rPr>
            </w:pPr>
          </w:p>
          <w:p w14:paraId="3553E25C" w14:textId="77777777" w:rsidR="00CA3173" w:rsidRDefault="00CA3173">
            <w:pPr>
              <w:jc w:val="center"/>
              <w:rPr>
                <w:rFonts w:ascii="Arial" w:hAnsi="Arial"/>
                <w:b/>
                <w:sz w:val="24"/>
              </w:rPr>
            </w:pPr>
          </w:p>
          <w:p w14:paraId="2FA46F7B" w14:textId="77777777" w:rsidR="00CA3173" w:rsidRDefault="00CA3173">
            <w:pPr>
              <w:jc w:val="center"/>
              <w:rPr>
                <w:rFonts w:ascii="Arial" w:hAnsi="Arial"/>
                <w:b/>
                <w:sz w:val="24"/>
              </w:rPr>
            </w:pPr>
          </w:p>
          <w:p w14:paraId="52558172" w14:textId="77777777" w:rsidR="00CA3173" w:rsidRDefault="00CA3173">
            <w:pPr>
              <w:jc w:val="center"/>
              <w:rPr>
                <w:rFonts w:ascii="Arial" w:hAnsi="Arial"/>
                <w:b/>
                <w:sz w:val="24"/>
              </w:rPr>
            </w:pPr>
          </w:p>
          <w:p w14:paraId="29955E64" w14:textId="39DA282D" w:rsidR="00CA3173" w:rsidRDefault="00CA3173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FE30" w14:textId="77777777" w:rsidR="00B831F0" w:rsidRDefault="00B831F0">
            <w:pPr>
              <w:snapToGrid w:val="0"/>
              <w:spacing w:before="4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UNIDAD DE ENSEÑANZA - APRENDIZAJE:</w:t>
            </w:r>
          </w:p>
          <w:p w14:paraId="24EE6BCE" w14:textId="77777777" w:rsidR="00B831F0" w:rsidRDefault="00B831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69AA74AE" w14:textId="0DC031D6" w:rsidR="00B831F0" w:rsidRPr="0088148B" w:rsidRDefault="00CA3173" w:rsidP="0088148B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88148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Problemas de Diseño de I</w:t>
            </w:r>
            <w:r w:rsidR="007718FF" w:rsidRPr="0088148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nformación</w:t>
            </w:r>
            <w:r w:rsidRPr="0088148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Instruccional y E</w:t>
            </w:r>
            <w:r w:rsidR="007148DA" w:rsidRPr="0088148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ducativ</w:t>
            </w:r>
            <w:r w:rsidR="00086DF1" w:rsidRPr="0088148B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a</w:t>
            </w:r>
          </w:p>
        </w:tc>
        <w:tc>
          <w:tcPr>
            <w:tcW w:w="257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4B35EA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TRIM</w:t>
            </w:r>
            <w:r>
              <w:rPr>
                <w:rFonts w:ascii="Arial" w:hAnsi="Arial"/>
                <w:b/>
              </w:rPr>
              <w:t xml:space="preserve">:   </w:t>
            </w:r>
          </w:p>
          <w:p w14:paraId="1F6031C5" w14:textId="3B7941AD" w:rsidR="00B831F0" w:rsidRDefault="00CA3173" w:rsidP="00491BD4">
            <w:pPr>
              <w:pStyle w:val="Ttulo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al III</w:t>
            </w:r>
          </w:p>
        </w:tc>
      </w:tr>
      <w:tr w:rsidR="00B831F0" w14:paraId="74FE6A55" w14:textId="77777777">
        <w:trPr>
          <w:cantSplit/>
          <w:trHeight w:val="280"/>
          <w:jc w:val="center"/>
        </w:trPr>
        <w:tc>
          <w:tcPr>
            <w:tcW w:w="23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7DC9D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69B75EDB" w14:textId="77777777" w:rsidR="00B831F0" w:rsidRDefault="00B831F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TEORÍA</w:t>
            </w:r>
            <w:r w:rsidR="00491BD4">
              <w:rPr>
                <w:rFonts w:ascii="Arial" w:hAnsi="Arial"/>
              </w:rPr>
              <w:t xml:space="preserve">: </w:t>
            </w:r>
            <w:r w:rsidR="00491BD4" w:rsidRPr="00CA3173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3ABEE016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6E61" w14:textId="77777777" w:rsidR="00B831F0" w:rsidRDefault="00B831F0"/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25687" w14:textId="77777777" w:rsidR="00B831F0" w:rsidRDefault="00B831F0"/>
        </w:tc>
      </w:tr>
      <w:tr w:rsidR="00B831F0" w14:paraId="319CC627" w14:textId="77777777">
        <w:trPr>
          <w:cantSplit/>
          <w:jc w:val="center"/>
        </w:trPr>
        <w:tc>
          <w:tcPr>
            <w:tcW w:w="2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42314B" w14:textId="77777777" w:rsidR="00B831F0" w:rsidRDefault="00B831F0"/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F22D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7C595A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CRÉDITOS:</w:t>
            </w:r>
          </w:p>
          <w:p w14:paraId="7D7CA397" w14:textId="2221319A" w:rsidR="00B831F0" w:rsidRDefault="00E5692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6</w:t>
            </w:r>
          </w:p>
        </w:tc>
      </w:tr>
      <w:tr w:rsidR="00B831F0" w14:paraId="3F1BECDF" w14:textId="77777777">
        <w:trPr>
          <w:cantSplit/>
          <w:trHeight w:hRule="exact" w:val="28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A8807" w14:textId="77777777" w:rsidR="00B831F0" w:rsidRDefault="00B831F0">
            <w:pPr>
              <w:snapToGrid w:val="0"/>
            </w:pP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67C9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SERIACIÓN:</w:t>
            </w:r>
          </w:p>
          <w:p w14:paraId="0B274B6F" w14:textId="77777777" w:rsidR="00B831F0" w:rsidRDefault="00B831F0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</w:p>
          <w:p w14:paraId="7D85AAC0" w14:textId="77777777" w:rsidR="00B831F0" w:rsidRDefault="00B831F0" w:rsidP="002979F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F48841" w14:textId="77777777" w:rsidR="00B831F0" w:rsidRDefault="00B831F0">
            <w:pPr>
              <w:snapToGrid w:val="0"/>
            </w:pPr>
          </w:p>
        </w:tc>
      </w:tr>
      <w:tr w:rsidR="00B831F0" w14:paraId="7F85AE84" w14:textId="77777777">
        <w:trPr>
          <w:cantSplit/>
          <w:trHeight w:val="360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AF6E3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15BE2E12" w14:textId="2314434F" w:rsidR="00B831F0" w:rsidRDefault="00B831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PRÁCTICA:</w:t>
            </w:r>
            <w:r w:rsidR="009F1F40">
              <w:rPr>
                <w:rFonts w:ascii="Arial" w:hAnsi="Arial"/>
              </w:rPr>
              <w:t xml:space="preserve"> </w:t>
            </w:r>
            <w:r w:rsidR="00E5692C" w:rsidRPr="00CA3173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3BFA2695" w14:textId="77777777" w:rsidR="009F1F40" w:rsidRDefault="009F1F40">
            <w:pPr>
              <w:rPr>
                <w:rFonts w:ascii="Arial" w:hAnsi="Arial"/>
              </w:rPr>
            </w:pPr>
          </w:p>
          <w:p w14:paraId="06A6E4E5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D299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71446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OPT/OBL:</w:t>
            </w:r>
          </w:p>
          <w:p w14:paraId="41E168FE" w14:textId="77777777" w:rsidR="00B831F0" w:rsidRDefault="009F1F40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Obligatoria</w:t>
            </w:r>
          </w:p>
        </w:tc>
      </w:tr>
    </w:tbl>
    <w:p w14:paraId="4684E8CD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3"/>
      </w:tblGrid>
      <w:tr w:rsidR="00B831F0" w:rsidRPr="00740A7E" w14:paraId="444830E7" w14:textId="77777777">
        <w:trPr>
          <w:trHeight w:val="5441"/>
          <w:jc w:val="center"/>
        </w:trPr>
        <w:tc>
          <w:tcPr>
            <w:tcW w:w="1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DB35" w14:textId="358542AE" w:rsidR="00B831F0" w:rsidRDefault="00B831F0">
            <w:pPr>
              <w:snapToGrid w:val="0"/>
              <w:jc w:val="both"/>
              <w:rPr>
                <w:sz w:val="16"/>
              </w:rPr>
            </w:pPr>
          </w:p>
          <w:p w14:paraId="075D7F30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OBJETIVO GENERAL:</w:t>
            </w:r>
          </w:p>
          <w:p w14:paraId="28E4FC87" w14:textId="48A5F718" w:rsidR="00B407EA" w:rsidRPr="00B407EA" w:rsidRDefault="00FD4256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Que al final de la UEA el alumno sea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73E0E4EE" w14:textId="495F1F76" w:rsidR="000145A6" w:rsidRPr="007148DA" w:rsidRDefault="007148DA" w:rsidP="00AA0007">
            <w:pPr>
              <w:ind w:left="720"/>
              <w:jc w:val="both"/>
              <w:rPr>
                <w:rFonts w:ascii="Arial" w:hAnsi="Arial"/>
                <w:sz w:val="24"/>
                <w:szCs w:val="24"/>
                <w:lang w:val="es-ES_tradnl"/>
              </w:rPr>
            </w:pPr>
            <w:r w:rsidRPr="001F7E98">
              <w:rPr>
                <w:rFonts w:ascii="Arial" w:hAnsi="Arial"/>
                <w:sz w:val="24"/>
                <w:szCs w:val="24"/>
                <w:lang w:val="es-ES_tradnl"/>
              </w:rPr>
              <w:t>Desarrollar material instruccional y educativo para públicos específicos.</w:t>
            </w:r>
          </w:p>
          <w:p w14:paraId="15BB75D3" w14:textId="77777777" w:rsidR="000145A6" w:rsidRDefault="000145A6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1C41EA86" w14:textId="2D46B6AB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OBJETIVOS </w:t>
            </w:r>
            <w:r w:rsidR="0035131B" w:rsidRPr="00BC70CF">
              <w:rPr>
                <w:rFonts w:ascii="Arial" w:hAnsi="Arial"/>
                <w:b/>
                <w:sz w:val="24"/>
                <w:highlight w:val="green"/>
              </w:rPr>
              <w:t>PARCIALES</w:t>
            </w:r>
            <w:r>
              <w:rPr>
                <w:rFonts w:ascii="Arial" w:hAnsi="Arial"/>
                <w:b/>
                <w:sz w:val="24"/>
              </w:rPr>
              <w:t>:</w:t>
            </w:r>
          </w:p>
          <w:p w14:paraId="27CED0C0" w14:textId="10B91CA1" w:rsidR="00B407EA" w:rsidRPr="00B407EA" w:rsidRDefault="00167C93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Que 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>l final de la UEA el alumno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sea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1FEFFA4A" w14:textId="38780A9C" w:rsidR="007148DA" w:rsidRPr="004E3F4E" w:rsidRDefault="007148DA" w:rsidP="007148DA">
            <w:pPr>
              <w:numPr>
                <w:ilvl w:val="0"/>
                <w:numId w:val="27"/>
              </w:numPr>
              <w:suppressAutoHyphens w:val="0"/>
              <w:rPr>
                <w:rFonts w:ascii="Arial" w:hAnsi="Arial"/>
                <w:color w:val="000000"/>
                <w:sz w:val="24"/>
                <w:szCs w:val="24"/>
                <w:highlight w:val="yellow"/>
              </w:rPr>
            </w:pPr>
            <w:r w:rsidRPr="007148DA">
              <w:rPr>
                <w:rFonts w:ascii="Arial" w:hAnsi="Arial"/>
                <w:color w:val="000000"/>
                <w:sz w:val="24"/>
                <w:szCs w:val="24"/>
              </w:rPr>
              <w:t xml:space="preserve">Aplicar </w:t>
            </w:r>
            <w:r w:rsidRPr="006A6F2B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los</w:t>
            </w:r>
            <w:r w:rsidRPr="007148DA">
              <w:rPr>
                <w:rFonts w:ascii="Arial" w:hAnsi="Arial"/>
                <w:color w:val="000000"/>
                <w:sz w:val="24"/>
                <w:szCs w:val="24"/>
              </w:rPr>
              <w:t xml:space="preserve"> conceptos básicos</w:t>
            </w:r>
            <w:r w:rsidR="00740A7E">
              <w:rPr>
                <w:rFonts w:ascii="Arial" w:hAnsi="Arial"/>
                <w:color w:val="000000"/>
                <w:sz w:val="24"/>
                <w:szCs w:val="24"/>
              </w:rPr>
              <w:t xml:space="preserve"> de diseño instruccional </w:t>
            </w:r>
            <w:r w:rsidRPr="004E3F4E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par</w:t>
            </w:r>
            <w:r w:rsidR="00740A7E" w:rsidRPr="004E3F4E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a la enseñanza y el aprendizaje</w:t>
            </w:r>
            <w:r w:rsidRPr="004E3F4E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.</w:t>
            </w:r>
          </w:p>
          <w:p w14:paraId="5461B0BD" w14:textId="77777777" w:rsidR="007148DA" w:rsidRPr="007148DA" w:rsidRDefault="007148DA" w:rsidP="007148DA">
            <w:pPr>
              <w:numPr>
                <w:ilvl w:val="0"/>
                <w:numId w:val="27"/>
              </w:numPr>
              <w:suppressAutoHyphens w:val="0"/>
              <w:rPr>
                <w:rFonts w:ascii="Arial" w:hAnsi="Arial"/>
                <w:color w:val="000000"/>
                <w:sz w:val="24"/>
                <w:szCs w:val="24"/>
              </w:rPr>
            </w:pPr>
            <w:r w:rsidRPr="007148DA">
              <w:rPr>
                <w:rFonts w:ascii="Arial" w:hAnsi="Arial"/>
                <w:color w:val="000000"/>
                <w:sz w:val="24"/>
                <w:szCs w:val="24"/>
              </w:rPr>
              <w:t xml:space="preserve">Aplicar </w:t>
            </w:r>
            <w:r w:rsidRPr="004E3F4E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los</w:t>
            </w:r>
            <w:r w:rsidRPr="007148DA">
              <w:rPr>
                <w:rFonts w:ascii="Arial" w:hAnsi="Arial"/>
                <w:color w:val="000000"/>
                <w:sz w:val="24"/>
                <w:szCs w:val="24"/>
              </w:rPr>
              <w:t xml:space="preserve"> conceptos sobre aprendizaje en proyectos de diseño de información dirigidos a la enseñanza </w:t>
            </w:r>
            <w:r w:rsidRPr="004E3F4E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y aprendizaje</w:t>
            </w:r>
            <w:r w:rsidRPr="007148DA">
              <w:rPr>
                <w:rFonts w:ascii="Arial" w:hAnsi="Arial"/>
                <w:color w:val="000000"/>
                <w:sz w:val="24"/>
                <w:szCs w:val="24"/>
              </w:rPr>
              <w:t xml:space="preserve"> mediante interacciones impresas o electrónicas.</w:t>
            </w:r>
          </w:p>
          <w:p w14:paraId="42C623EB" w14:textId="77777777" w:rsidR="007148DA" w:rsidRPr="007148DA" w:rsidRDefault="007148DA" w:rsidP="007148DA">
            <w:pPr>
              <w:numPr>
                <w:ilvl w:val="0"/>
                <w:numId w:val="27"/>
              </w:numPr>
              <w:suppressAutoHyphens w:val="0"/>
              <w:rPr>
                <w:rFonts w:ascii="Arial" w:hAnsi="Arial"/>
                <w:color w:val="000000"/>
                <w:sz w:val="24"/>
                <w:szCs w:val="24"/>
              </w:rPr>
            </w:pPr>
            <w:r w:rsidRPr="007148DA">
              <w:rPr>
                <w:rFonts w:ascii="Arial" w:hAnsi="Arial"/>
                <w:color w:val="000000"/>
                <w:sz w:val="24"/>
                <w:szCs w:val="24"/>
              </w:rPr>
              <w:t xml:space="preserve">Aplicar </w:t>
            </w:r>
            <w:r w:rsidRPr="004E3F4E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los</w:t>
            </w:r>
            <w:r w:rsidRPr="007148DA">
              <w:rPr>
                <w:rFonts w:ascii="Arial" w:hAnsi="Arial"/>
                <w:color w:val="000000"/>
                <w:sz w:val="24"/>
                <w:szCs w:val="24"/>
              </w:rPr>
              <w:t xml:space="preserve"> métodos para darle función, sentido y forma a la información organizada.</w:t>
            </w:r>
          </w:p>
          <w:p w14:paraId="465CBF5E" w14:textId="77777777" w:rsidR="007148DA" w:rsidRPr="007148DA" w:rsidRDefault="007148DA" w:rsidP="007148DA">
            <w:pPr>
              <w:numPr>
                <w:ilvl w:val="0"/>
                <w:numId w:val="27"/>
              </w:numPr>
              <w:suppressAutoHyphens w:val="0"/>
              <w:rPr>
                <w:rFonts w:ascii="Arial" w:hAnsi="Arial"/>
                <w:color w:val="000000"/>
                <w:sz w:val="24"/>
                <w:szCs w:val="24"/>
              </w:rPr>
            </w:pPr>
            <w:r w:rsidRPr="007148DA">
              <w:rPr>
                <w:rFonts w:ascii="Arial" w:hAnsi="Arial"/>
                <w:color w:val="000000"/>
                <w:sz w:val="24"/>
                <w:szCs w:val="24"/>
              </w:rPr>
              <w:t xml:space="preserve">Diseñar material instruccional y educativo </w:t>
            </w:r>
            <w:r w:rsidRPr="004E3F4E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para la enseñanza y el aprendizaje</w:t>
            </w:r>
            <w:r w:rsidRPr="007148DA">
              <w:rPr>
                <w:rFonts w:ascii="Arial" w:hAnsi="Arial"/>
                <w:color w:val="000000"/>
                <w:sz w:val="24"/>
                <w:szCs w:val="24"/>
              </w:rPr>
              <w:t>, de forma eficiente, accesible y entendible para un problema específico.</w:t>
            </w:r>
          </w:p>
          <w:p w14:paraId="7E1A04BE" w14:textId="77777777" w:rsidR="00501D25" w:rsidRDefault="00501D25" w:rsidP="00501D2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B0AAB03" w14:textId="77777777" w:rsidR="00501D25" w:rsidRDefault="00501D25" w:rsidP="00501D25">
            <w:pPr>
              <w:pStyle w:val="Prrafodelista"/>
              <w:ind w:left="0"/>
              <w:rPr>
                <w:rFonts w:ascii="Arial" w:hAnsi="Arial"/>
                <w:sz w:val="24"/>
                <w:lang w:val="es-ES_tradnl"/>
              </w:rPr>
            </w:pPr>
          </w:p>
          <w:p w14:paraId="06997BCE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CONTENIDO SINTÉTICO:</w:t>
            </w:r>
          </w:p>
          <w:p w14:paraId="492F53BE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0B6BC33D" w14:textId="13D8A203" w:rsidR="000145A6" w:rsidRPr="004E3F4E" w:rsidRDefault="00D61438" w:rsidP="00B967D4">
            <w:pPr>
              <w:pStyle w:val="Prrafodelista"/>
              <w:numPr>
                <w:ilvl w:val="0"/>
                <w:numId w:val="32"/>
              </w:numPr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 xml:space="preserve">Introducción a la </w:t>
            </w:r>
            <w:r w:rsidRPr="00BC70CF">
              <w:rPr>
                <w:rFonts w:ascii="Arial" w:hAnsi="Arial"/>
                <w:sz w:val="24"/>
                <w:szCs w:val="24"/>
                <w:highlight w:val="green"/>
                <w:lang w:val="es-ES_tradnl"/>
              </w:rPr>
              <w:t>UEA</w:t>
            </w:r>
            <w:r w:rsidR="000145A6" w:rsidRPr="004E3F4E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.</w:t>
            </w:r>
          </w:p>
          <w:p w14:paraId="7D6B3970" w14:textId="524FE26F" w:rsidR="007148DA" w:rsidRPr="007148DA" w:rsidRDefault="007148DA" w:rsidP="00B967D4">
            <w:pPr>
              <w:numPr>
                <w:ilvl w:val="0"/>
                <w:numId w:val="32"/>
              </w:numPr>
              <w:suppressAutoHyphens w:val="0"/>
              <w:rPr>
                <w:rFonts w:ascii="Arial" w:hAnsi="Arial"/>
                <w:sz w:val="24"/>
                <w:szCs w:val="24"/>
                <w:lang w:val="es-ES_tradnl"/>
              </w:rPr>
            </w:pPr>
            <w:r w:rsidRPr="007148DA">
              <w:rPr>
                <w:rFonts w:ascii="Arial" w:hAnsi="Arial"/>
                <w:sz w:val="24"/>
                <w:szCs w:val="24"/>
                <w:lang w:val="es-ES_tradnl"/>
              </w:rPr>
              <w:t>Conceptos generales de aprendizaje y memoria</w:t>
            </w:r>
            <w:r>
              <w:rPr>
                <w:rFonts w:ascii="Arial" w:hAnsi="Arial"/>
                <w:sz w:val="24"/>
                <w:szCs w:val="24"/>
                <w:lang w:val="es-ES_tradnl"/>
              </w:rPr>
              <w:t>.</w:t>
            </w:r>
          </w:p>
          <w:p w14:paraId="158776D9" w14:textId="5DAE9689" w:rsidR="007148DA" w:rsidRPr="007148DA" w:rsidRDefault="007148DA" w:rsidP="00B967D4">
            <w:pPr>
              <w:numPr>
                <w:ilvl w:val="0"/>
                <w:numId w:val="32"/>
              </w:numPr>
              <w:suppressAutoHyphens w:val="0"/>
              <w:rPr>
                <w:rFonts w:ascii="Arial" w:hAnsi="Arial"/>
                <w:sz w:val="24"/>
                <w:szCs w:val="24"/>
                <w:lang w:val="es-ES_tradnl"/>
              </w:rPr>
            </w:pPr>
            <w:r w:rsidRPr="007148DA">
              <w:rPr>
                <w:rFonts w:ascii="Arial" w:hAnsi="Arial"/>
                <w:sz w:val="24"/>
                <w:szCs w:val="24"/>
                <w:lang w:val="es-ES_tradnl"/>
              </w:rPr>
              <w:t>Conceptos generales de educación a distancia</w:t>
            </w:r>
            <w:r>
              <w:rPr>
                <w:rFonts w:ascii="Arial" w:hAnsi="Arial"/>
                <w:sz w:val="24"/>
                <w:szCs w:val="24"/>
                <w:lang w:val="es-ES_tradnl"/>
              </w:rPr>
              <w:t>.</w:t>
            </w:r>
          </w:p>
          <w:p w14:paraId="08E731BC" w14:textId="69C093B3" w:rsidR="007148DA" w:rsidRPr="007148DA" w:rsidRDefault="007148DA" w:rsidP="001F7E98">
            <w:pPr>
              <w:numPr>
                <w:ilvl w:val="0"/>
                <w:numId w:val="32"/>
              </w:numPr>
              <w:suppressAutoHyphens w:val="0"/>
              <w:rPr>
                <w:rFonts w:ascii="Arial" w:hAnsi="Arial"/>
                <w:sz w:val="24"/>
                <w:szCs w:val="24"/>
                <w:lang w:val="es-ES_tradnl"/>
              </w:rPr>
            </w:pPr>
            <w:r w:rsidRPr="007148DA">
              <w:rPr>
                <w:rFonts w:ascii="Arial" w:hAnsi="Arial"/>
                <w:sz w:val="24"/>
                <w:szCs w:val="24"/>
                <w:lang w:val="es-ES_tradnl"/>
              </w:rPr>
              <w:t xml:space="preserve">Características generales de material educativo impreso y </w:t>
            </w:r>
            <w:r w:rsidR="001F7E98" w:rsidRPr="004E3F4E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digital</w:t>
            </w:r>
            <w:r w:rsidR="001F7E98">
              <w:rPr>
                <w:rFonts w:ascii="Arial" w:hAnsi="Arial"/>
                <w:sz w:val="24"/>
                <w:szCs w:val="24"/>
                <w:lang w:val="es-ES_tradnl"/>
              </w:rPr>
              <w:t xml:space="preserve"> </w:t>
            </w:r>
            <w:r w:rsidR="001F7E98" w:rsidRPr="004E3F4E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para públicos específicos</w:t>
            </w:r>
            <w:r>
              <w:rPr>
                <w:rFonts w:ascii="Arial" w:hAnsi="Arial"/>
                <w:sz w:val="24"/>
                <w:szCs w:val="24"/>
                <w:lang w:val="es-ES_tradnl"/>
              </w:rPr>
              <w:t>.</w:t>
            </w:r>
          </w:p>
          <w:p w14:paraId="286BB70A" w14:textId="4B7B874E" w:rsidR="007148DA" w:rsidRPr="007148DA" w:rsidRDefault="007148DA" w:rsidP="00B967D4">
            <w:pPr>
              <w:numPr>
                <w:ilvl w:val="0"/>
                <w:numId w:val="32"/>
              </w:numPr>
              <w:suppressAutoHyphens w:val="0"/>
              <w:rPr>
                <w:rFonts w:ascii="Arial" w:hAnsi="Arial"/>
                <w:sz w:val="24"/>
                <w:szCs w:val="24"/>
                <w:lang w:val="es-ES_tradnl"/>
              </w:rPr>
            </w:pPr>
            <w:r w:rsidRPr="007148DA">
              <w:rPr>
                <w:rFonts w:ascii="Arial" w:hAnsi="Arial"/>
                <w:sz w:val="24"/>
                <w:szCs w:val="24"/>
                <w:lang w:val="es-ES_tradnl"/>
              </w:rPr>
              <w:t>Métodos de desarrollo de infografías secuenciales</w:t>
            </w:r>
            <w:r>
              <w:rPr>
                <w:rFonts w:ascii="Arial" w:hAnsi="Arial"/>
                <w:sz w:val="24"/>
                <w:szCs w:val="24"/>
                <w:lang w:val="es-ES_tradnl"/>
              </w:rPr>
              <w:t>.</w:t>
            </w:r>
          </w:p>
          <w:p w14:paraId="4759C7E2" w14:textId="42C7B321" w:rsidR="007148DA" w:rsidRPr="006308FE" w:rsidRDefault="007148DA" w:rsidP="001F7E98">
            <w:pPr>
              <w:numPr>
                <w:ilvl w:val="0"/>
                <w:numId w:val="32"/>
              </w:numPr>
              <w:suppressAutoHyphens w:val="0"/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</w:pPr>
            <w:r w:rsidRPr="007148DA">
              <w:rPr>
                <w:rFonts w:ascii="Arial" w:hAnsi="Arial"/>
                <w:sz w:val="24"/>
                <w:szCs w:val="24"/>
                <w:lang w:val="es-ES_tradnl"/>
              </w:rPr>
              <w:t>Uso efectivo de texto, símbolos, colores e imágenes en material educativo e instruccional</w:t>
            </w:r>
            <w:r w:rsidR="001F7E98">
              <w:rPr>
                <w:rFonts w:ascii="Arial" w:hAnsi="Arial"/>
                <w:sz w:val="24"/>
                <w:szCs w:val="24"/>
                <w:lang w:val="es-ES_tradnl"/>
              </w:rPr>
              <w:t xml:space="preserve"> </w:t>
            </w:r>
            <w:r w:rsidR="001F7E98" w:rsidRPr="006308FE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para públicos específicos</w:t>
            </w:r>
            <w:r w:rsidRPr="006308FE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>.</w:t>
            </w:r>
          </w:p>
          <w:p w14:paraId="5271F934" w14:textId="5962E882" w:rsidR="009D0A58" w:rsidRDefault="007148DA" w:rsidP="001F7E98">
            <w:pPr>
              <w:pStyle w:val="Prrafodelista"/>
              <w:numPr>
                <w:ilvl w:val="0"/>
                <w:numId w:val="32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 w:rsidRPr="007148DA">
              <w:rPr>
                <w:rFonts w:ascii="Arial" w:hAnsi="Arial"/>
                <w:sz w:val="24"/>
                <w:szCs w:val="24"/>
                <w:lang w:val="es-ES_tradnl"/>
              </w:rPr>
              <w:t xml:space="preserve">Desarrollo de proyecto instruccional / educativo </w:t>
            </w:r>
            <w:r w:rsidRPr="006308FE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enfocados en un problema</w:t>
            </w:r>
            <w:r w:rsidR="001F7E98">
              <w:rPr>
                <w:rFonts w:ascii="Arial" w:hAnsi="Arial"/>
                <w:sz w:val="24"/>
                <w:szCs w:val="24"/>
                <w:lang w:val="es-ES_tradnl"/>
              </w:rPr>
              <w:t xml:space="preserve"> para públicos específicos</w:t>
            </w:r>
            <w:r w:rsidRPr="007148DA">
              <w:rPr>
                <w:rFonts w:ascii="Arial" w:hAnsi="Arial"/>
                <w:sz w:val="24"/>
                <w:szCs w:val="24"/>
                <w:lang w:val="es-ES_tradnl"/>
              </w:rPr>
              <w:t>.</w:t>
            </w:r>
          </w:p>
          <w:p w14:paraId="02A84612" w14:textId="77777777" w:rsidR="00B967D4" w:rsidRPr="007148DA" w:rsidRDefault="00B967D4" w:rsidP="00B967D4">
            <w:pPr>
              <w:pStyle w:val="Prrafodelista"/>
              <w:rPr>
                <w:rFonts w:ascii="Arial" w:hAnsi="Arial"/>
                <w:sz w:val="24"/>
                <w:szCs w:val="24"/>
                <w:lang w:val="es-ES_tradnl"/>
              </w:rPr>
            </w:pPr>
          </w:p>
          <w:p w14:paraId="37AE8682" w14:textId="77777777" w:rsidR="00740A7E" w:rsidRPr="009D0A58" w:rsidRDefault="00740A7E" w:rsidP="004D5736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38D0F1F6" w14:textId="77777777" w:rsidR="00B831F0" w:rsidRDefault="00B831F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MODALIDADES DE CONDUCCIÓN DEL PROCESO ENSEÑANZA-APRENDIZAJE:</w:t>
            </w:r>
          </w:p>
          <w:p w14:paraId="124267BE" w14:textId="3A17FD8D" w:rsidR="009D0A58" w:rsidRPr="000145A6" w:rsidRDefault="009D0A58" w:rsidP="007148DA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36A33229" w14:textId="7D589759" w:rsidR="007148DA" w:rsidRPr="00F223C0" w:rsidRDefault="007148DA" w:rsidP="00B967D4">
            <w:pPr>
              <w:pStyle w:val="Prrafodelista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Estrategia didáctica: ABP Aprendizaje basado en Problemas.</w:t>
            </w:r>
          </w:p>
          <w:p w14:paraId="2DC826F0" w14:textId="4AB330DC" w:rsidR="007148DA" w:rsidRPr="00F223C0" w:rsidRDefault="007148DA" w:rsidP="00B967D4">
            <w:pPr>
              <w:pStyle w:val="Prrafodelista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Exposiciones temáticas por parte del profesor y de los alumnos.</w:t>
            </w:r>
          </w:p>
          <w:p w14:paraId="728A8912" w14:textId="77777777" w:rsidR="007148DA" w:rsidRPr="007148DA" w:rsidRDefault="007148DA" w:rsidP="00B967D4">
            <w:pPr>
              <w:pStyle w:val="Prrafodelista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</w:rPr>
            </w:pPr>
            <w:r w:rsidRPr="007148DA">
              <w:rPr>
                <w:rFonts w:ascii="Arial" w:hAnsi="Arial" w:cs="Arial"/>
                <w:sz w:val="24"/>
                <w:szCs w:val="24"/>
              </w:rPr>
              <w:t>Investigación documental por parte de los alumnos.</w:t>
            </w:r>
          </w:p>
          <w:p w14:paraId="47B9671B" w14:textId="576647C1" w:rsidR="007148DA" w:rsidRPr="00F223C0" w:rsidRDefault="007148DA" w:rsidP="00B967D4">
            <w:pPr>
              <w:pStyle w:val="Prrafodelista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Discusiones y críticas grupales.</w:t>
            </w:r>
          </w:p>
          <w:p w14:paraId="2EB5627B" w14:textId="09DB9D2B" w:rsidR="007148DA" w:rsidRPr="00F223C0" w:rsidRDefault="007148DA" w:rsidP="00B967D4">
            <w:pPr>
              <w:pStyle w:val="Prrafodelista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148DA">
              <w:rPr>
                <w:rFonts w:ascii="Arial" w:hAnsi="Arial" w:cs="Arial"/>
                <w:sz w:val="24"/>
                <w:szCs w:val="24"/>
              </w:rPr>
              <w:t xml:space="preserve">Realización de ejercicios prácticos </w:t>
            </w: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por parte de los alumnos.</w:t>
            </w:r>
          </w:p>
          <w:p w14:paraId="359E887F" w14:textId="4E1EECA1" w:rsidR="007148DA" w:rsidRPr="00F223C0" w:rsidRDefault="007148DA" w:rsidP="00B967D4">
            <w:pPr>
              <w:pStyle w:val="Prrafodelista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Desarrollo de proyectos de diseño de información instruccional y educativo, de manera individual y grupal. Siempre deberán entregar la documentación correspondiente del proyecto que se realice</w:t>
            </w:r>
          </w:p>
          <w:p w14:paraId="1892B1CD" w14:textId="1DE73AC5" w:rsidR="009D0A58" w:rsidRPr="00F223C0" w:rsidRDefault="007148DA" w:rsidP="00B967D4">
            <w:pPr>
              <w:pStyle w:val="Prrafodelista"/>
              <w:numPr>
                <w:ilvl w:val="0"/>
                <w:numId w:val="31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148DA">
              <w:rPr>
                <w:rFonts w:ascii="Arial" w:hAnsi="Arial" w:cs="Arial"/>
                <w:sz w:val="24"/>
                <w:szCs w:val="24"/>
              </w:rPr>
              <w:t xml:space="preserve">Asesorías durante el desarrollo </w:t>
            </w: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del proyecto.</w:t>
            </w:r>
          </w:p>
          <w:p w14:paraId="5AE6A017" w14:textId="77777777" w:rsidR="007148DA" w:rsidRDefault="007148DA" w:rsidP="007148DA">
            <w:pPr>
              <w:rPr>
                <w:rFonts w:ascii="Arial" w:hAnsi="Arial"/>
                <w:sz w:val="24"/>
              </w:rPr>
            </w:pPr>
          </w:p>
          <w:p w14:paraId="4580A5C0" w14:textId="77777777" w:rsidR="00B831F0" w:rsidRDefault="00B831F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MODALIDADES DE EVALUACIÓN:</w:t>
            </w:r>
          </w:p>
          <w:p w14:paraId="7363941C" w14:textId="77777777" w:rsidR="00B831F0" w:rsidRDefault="00B831F0">
            <w:pPr>
              <w:ind w:left="360"/>
              <w:jc w:val="both"/>
              <w:rPr>
                <w:rFonts w:ascii="Arial" w:hAnsi="Arial"/>
                <w:b/>
                <w:sz w:val="24"/>
                <w:szCs w:val="24"/>
              </w:rPr>
            </w:pPr>
          </w:p>
          <w:p w14:paraId="76402C72" w14:textId="4BCC2715" w:rsidR="007148DA" w:rsidRPr="00740A7E" w:rsidRDefault="00B831F0" w:rsidP="00740A7E">
            <w:pPr>
              <w:ind w:left="3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Evaluación global</w:t>
            </w:r>
            <w:r>
              <w:rPr>
                <w:rFonts w:ascii="Arial" w:hAnsi="Arial"/>
                <w:sz w:val="24"/>
                <w:szCs w:val="24"/>
              </w:rPr>
              <w:t>:</w:t>
            </w:r>
          </w:p>
          <w:p w14:paraId="16F5FC0A" w14:textId="78D756ED" w:rsidR="007148DA" w:rsidRPr="00F223C0" w:rsidRDefault="007148DA" w:rsidP="00B967D4">
            <w:pPr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Exposiciones temáticas por parte de los alumnos.</w:t>
            </w:r>
          </w:p>
          <w:p w14:paraId="75D2D163" w14:textId="782EA839" w:rsidR="007148DA" w:rsidRPr="00F223C0" w:rsidRDefault="007148DA" w:rsidP="00B967D4">
            <w:pPr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Entrega de ensayos escritos o reportes de lectura y discusión en clase.</w:t>
            </w:r>
          </w:p>
          <w:p w14:paraId="33B7C74A" w14:textId="48BBE253" w:rsidR="007148DA" w:rsidRPr="00F223C0" w:rsidRDefault="007148DA" w:rsidP="00B967D4">
            <w:pPr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Investigación documental por parte de los alumnos.</w:t>
            </w:r>
          </w:p>
          <w:p w14:paraId="2C653355" w14:textId="77777777" w:rsidR="007148DA" w:rsidRPr="00F223C0" w:rsidRDefault="007148DA" w:rsidP="00B967D4">
            <w:pPr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Realización de ejercicios prácticos de aplicación de conocimiento.</w:t>
            </w:r>
          </w:p>
          <w:p w14:paraId="416F085D" w14:textId="77777777" w:rsidR="007148DA" w:rsidRPr="00F223C0" w:rsidRDefault="007148DA" w:rsidP="00B967D4">
            <w:pPr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Ejercicios de prefiguración de conceptos.</w:t>
            </w:r>
          </w:p>
          <w:p w14:paraId="5BA0B25F" w14:textId="77777777" w:rsidR="007148DA" w:rsidRPr="00F223C0" w:rsidRDefault="007148DA" w:rsidP="00B967D4">
            <w:pPr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Ejercicios de alternativas de solución a problemas prácticos.</w:t>
            </w:r>
          </w:p>
          <w:p w14:paraId="3EE7D781" w14:textId="77777777" w:rsidR="007148DA" w:rsidRPr="00F223C0" w:rsidRDefault="007148DA" w:rsidP="00B967D4">
            <w:pPr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 xml:space="preserve">Desarrollo de proyectos de diseño de información y la documentación correspondiente. </w:t>
            </w:r>
          </w:p>
          <w:p w14:paraId="5C451C03" w14:textId="25A46658" w:rsidR="007148DA" w:rsidRDefault="007148DA" w:rsidP="00740A7E">
            <w:pPr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223C0">
              <w:rPr>
                <w:rFonts w:ascii="Arial" w:hAnsi="Arial" w:cs="Arial"/>
                <w:sz w:val="24"/>
                <w:szCs w:val="24"/>
                <w:highlight w:val="yellow"/>
              </w:rPr>
              <w:t>Evaluación final del proyecto de diseño.</w:t>
            </w:r>
            <w:r w:rsidR="00740A7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B180F91" w14:textId="77777777" w:rsidR="0067093C" w:rsidRDefault="0067093C"/>
          <w:p w14:paraId="5BC3116E" w14:textId="77777777" w:rsidR="003D1398" w:rsidRDefault="003D1398"/>
          <w:p w14:paraId="2519F8C2" w14:textId="0A8F9783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BIBLIOGRAFÍA</w:t>
            </w:r>
            <w:r w:rsidR="00397089" w:rsidRPr="005A1B2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97089">
              <w:rPr>
                <w:rFonts w:ascii="Arial" w:hAnsi="Arial" w:cs="Arial"/>
                <w:b/>
                <w:sz w:val="24"/>
                <w:szCs w:val="24"/>
              </w:rPr>
              <w:t>NECESARIA O RECOMENDABLE</w:t>
            </w:r>
            <w:r>
              <w:rPr>
                <w:rFonts w:ascii="Arial" w:hAnsi="Arial"/>
                <w:b/>
                <w:sz w:val="24"/>
              </w:rPr>
              <w:t>:</w:t>
            </w:r>
          </w:p>
          <w:p w14:paraId="62F1AD82" w14:textId="77777777" w:rsidR="00991A60" w:rsidRPr="00991A60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Baer, K.</w:t>
            </w:r>
            <w:r w:rsidRPr="004D5736">
              <w:rPr>
                <w:rFonts w:ascii="Arial" w:hAnsi="Arial" w:cs="Arial"/>
                <w:lang w:val="en-US"/>
              </w:rPr>
              <w:t xml:space="preserve"> Information Design Workbook: Graphic approaches, solutions and inspiration + 30 case studies. </w:t>
            </w:r>
            <w:r w:rsidRPr="00991A60">
              <w:rPr>
                <w:rFonts w:ascii="Arial" w:hAnsi="Arial" w:cs="Arial"/>
                <w:lang w:val="en-US"/>
              </w:rPr>
              <w:t>Rockport Publishers. 2010.</w:t>
            </w:r>
          </w:p>
          <w:p w14:paraId="6C9A424B" w14:textId="77777777" w:rsidR="00991A60" w:rsidRPr="004D5736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4D5736">
              <w:rPr>
                <w:rFonts w:ascii="Arial" w:hAnsi="Arial" w:cs="Arial"/>
                <w:lang w:val="en-US"/>
              </w:rPr>
              <w:t>Boersema, T;</w:t>
            </w:r>
            <w:r>
              <w:rPr>
                <w:rFonts w:ascii="Arial" w:hAnsi="Arial" w:cs="Arial"/>
                <w:lang w:val="en-US"/>
              </w:rPr>
              <w:t xml:space="preserve"> &amp; Zwaga H. J. G.</w:t>
            </w:r>
            <w:r w:rsidRPr="004D5736">
              <w:rPr>
                <w:rFonts w:ascii="Arial" w:hAnsi="Arial" w:cs="Arial"/>
                <w:lang w:val="en-US"/>
              </w:rPr>
              <w:t xml:space="preserve"> Visual Information for everyday use, Taylor &amp; Francis. London, 1998.</w:t>
            </w:r>
          </w:p>
          <w:p w14:paraId="74EE30ED" w14:textId="77777777" w:rsidR="00991A60" w:rsidRPr="00073E88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u w:val="single"/>
                <w:lang w:val="es-ES_tradnl"/>
              </w:rPr>
            </w:pPr>
            <w:r w:rsidRPr="00073E88">
              <w:rPr>
                <w:rFonts w:ascii="Arial" w:hAnsi="Arial" w:cs="Arial"/>
                <w:highlight w:val="yellow"/>
                <w:lang w:val="en-US"/>
              </w:rPr>
              <w:t xml:space="preserve">Carr-Chellman A. &amp; Duchastel P. The ideal online course.  British Journal of Educational Technology, 31(3), 229–241, July 2000. </w:t>
            </w:r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[En línea]. </w:t>
            </w:r>
            <w:r w:rsidRPr="00073E88">
              <w:rPr>
                <w:rFonts w:ascii="Arial" w:hAnsi="Arial" w:cs="Arial"/>
                <w:highlight w:val="yellow"/>
              </w:rPr>
              <w:t xml:space="preserve">Recuperado el 13 de marzo de 2017, a partir de: </w:t>
            </w:r>
            <w:hyperlink r:id="rId8" w:history="1">
              <w:r w:rsidRPr="00073E88">
                <w:rPr>
                  <w:rFonts w:ascii="Arial" w:hAnsi="Arial" w:cs="Arial"/>
                  <w:highlight w:val="yellow"/>
                  <w:u w:val="single"/>
                  <w:lang w:val="es-ES_tradnl"/>
                </w:rPr>
                <w:t>http://onlinelibrary.wiley.com/doi/10.1111/1467-8535.00154/abstract</w:t>
              </w:r>
            </w:hyperlink>
            <w:r w:rsidRPr="00073E88">
              <w:rPr>
                <w:rFonts w:ascii="Arial" w:hAnsi="Arial" w:cs="Arial"/>
                <w:highlight w:val="yellow"/>
                <w:u w:val="single"/>
                <w:lang w:val="es-ES_tradnl"/>
              </w:rPr>
              <w:t xml:space="preserve"> </w:t>
            </w:r>
          </w:p>
          <w:p w14:paraId="70D7F3B3" w14:textId="77777777" w:rsidR="00991A60" w:rsidRPr="00073E88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s-ES_tradnl"/>
              </w:rPr>
            </w:pPr>
            <w:r w:rsidRPr="00073E88">
              <w:rPr>
                <w:rFonts w:ascii="Arial" w:hAnsi="Arial" w:cs="Arial"/>
                <w:highlight w:val="yellow"/>
                <w:lang w:val="en-US"/>
              </w:rPr>
              <w:t xml:space="preserve">Conole G., &amp; Fill K. A learning design toolkit to create pedagogically effective learning activities. </w:t>
            </w:r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Journal of Interactive Media in Education, 2005 (08). [En línea]. </w:t>
            </w:r>
            <w:r w:rsidRPr="00073E88">
              <w:rPr>
                <w:rFonts w:ascii="Arial" w:hAnsi="Arial" w:cs="Arial"/>
                <w:highlight w:val="yellow"/>
              </w:rPr>
              <w:t xml:space="preserve">Recuperado el 13 de marzo de 2017, a partir de: </w:t>
            </w:r>
            <w:hyperlink r:id="rId9" w:history="1">
              <w:r w:rsidRPr="00073E88">
                <w:rPr>
                  <w:rFonts w:ascii="Arial" w:hAnsi="Arial" w:cs="Arial"/>
                  <w:highlight w:val="yellow"/>
                  <w:u w:val="single"/>
                  <w:lang w:val="es-ES_tradnl"/>
                </w:rPr>
                <w:t>htt</w:t>
              </w:r>
              <w:bookmarkStart w:id="0" w:name="_GoBack"/>
              <w:bookmarkEnd w:id="0"/>
              <w:r w:rsidRPr="00073E88">
                <w:rPr>
                  <w:rFonts w:ascii="Arial" w:hAnsi="Arial" w:cs="Arial"/>
                  <w:highlight w:val="yellow"/>
                  <w:u w:val="single"/>
                  <w:lang w:val="es-ES_tradnl"/>
                </w:rPr>
                <w:t>ps://teaching.unsw.edu.au/sites/default/files/upload-files/conole_fill_learning_design_toolkit.pdf</w:t>
              </w:r>
            </w:hyperlink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</w:p>
          <w:p w14:paraId="27AD00C1" w14:textId="77777777" w:rsidR="00991A60" w:rsidRPr="004D5736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Cyrs, T. E. </w:t>
            </w:r>
            <w:r w:rsidRPr="004D5736">
              <w:rPr>
                <w:rFonts w:ascii="Arial" w:hAnsi="Arial" w:cs="Arial"/>
                <w:lang w:val="en-US"/>
              </w:rPr>
              <w:t>Teaching and Learning at a Distance: New Directions for Teaching and Learning (J-B TL Single Issue Teaching and Learning). Jossey-Bass. 1997.</w:t>
            </w:r>
          </w:p>
          <w:p w14:paraId="3302C727" w14:textId="77777777" w:rsidR="00991A60" w:rsidRPr="004D5736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Dillon, A. </w:t>
            </w:r>
            <w:r w:rsidRPr="004D5736">
              <w:rPr>
                <w:rFonts w:ascii="Arial" w:hAnsi="Arial" w:cs="Arial"/>
                <w:lang w:val="en-US"/>
              </w:rPr>
              <w:t>Designing Usable Electronic Text CRC.</w:t>
            </w:r>
            <w:r>
              <w:rPr>
                <w:rFonts w:ascii="Arial" w:hAnsi="Arial" w:cs="Arial"/>
                <w:lang w:val="en-US"/>
              </w:rPr>
              <w:t xml:space="preserve"> 1994.</w:t>
            </w:r>
          </w:p>
          <w:p w14:paraId="0C9EF13F" w14:textId="77777777" w:rsidR="00991A60" w:rsidRPr="00073E88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073E88">
              <w:rPr>
                <w:rFonts w:ascii="Arial" w:hAnsi="Arial" w:cs="Arial"/>
                <w:highlight w:val="yellow"/>
                <w:lang w:val="en-US"/>
              </w:rPr>
              <w:t>Gustafson, K. L., &amp; Branch, R. M. What is instructional design. Trends and issues in instructional design and technology, 16-25. 2002.</w:t>
            </w:r>
          </w:p>
          <w:p w14:paraId="4899BBB4" w14:textId="77777777" w:rsidR="00991A60" w:rsidRPr="00073E88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r w:rsidRPr="00073E88">
              <w:rPr>
                <w:rFonts w:ascii="Arial" w:hAnsi="Arial" w:cs="Arial"/>
                <w:highlight w:val="yellow"/>
                <w:lang w:val="en-US"/>
              </w:rPr>
              <w:t xml:space="preserve">IMS Learning Design webpage. Imsglobal.org. [En línea]. </w:t>
            </w:r>
            <w:r w:rsidRPr="00073E88">
              <w:rPr>
                <w:rFonts w:ascii="Arial" w:hAnsi="Arial" w:cs="Arial"/>
                <w:highlight w:val="yellow"/>
              </w:rPr>
              <w:t xml:space="preserve">R Recuperado el 13 de marzo de 2017, a partir de: </w:t>
            </w:r>
            <w:r w:rsidRPr="00073E88">
              <w:rPr>
                <w:rFonts w:ascii="Arial" w:hAnsi="Arial" w:cs="Arial"/>
                <w:highlight w:val="yellow"/>
                <w:u w:val="single"/>
              </w:rPr>
              <w:t>http://www.imsglobal.org/learningdesign/index.html</w:t>
            </w:r>
          </w:p>
          <w:p w14:paraId="4CC2BC9C" w14:textId="77777777" w:rsidR="00991A60" w:rsidRPr="00073E88" w:rsidRDefault="00991A60" w:rsidP="00252C80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s-ES_tradnl"/>
              </w:rPr>
            </w:pPr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Instructional Design Central. [En línea]. </w:t>
            </w:r>
            <w:r w:rsidRPr="00073E88">
              <w:rPr>
                <w:rFonts w:ascii="Arial" w:hAnsi="Arial" w:cs="Arial"/>
                <w:highlight w:val="yellow"/>
              </w:rPr>
              <w:t xml:space="preserve">Recuperado el 13 de marzo de 201, a partir de: </w:t>
            </w:r>
            <w:hyperlink r:id="rId10" w:history="1">
              <w:r w:rsidRPr="00073E88">
                <w:rPr>
                  <w:rFonts w:ascii="Arial" w:hAnsi="Arial" w:cs="Arial"/>
                  <w:highlight w:val="yellow"/>
                  <w:u w:val="single"/>
                  <w:lang w:val="es-ES_tradnl"/>
                </w:rPr>
                <w:t>https://www.instructionaldesigncentral.com/</w:t>
              </w:r>
            </w:hyperlink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 . </w:t>
            </w:r>
          </w:p>
          <w:p w14:paraId="65CA8CCE" w14:textId="77777777" w:rsidR="00991A60" w:rsidRPr="00073E88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s-ES_tradnl"/>
              </w:rPr>
            </w:pPr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Instructional Design. [En línea]. </w:t>
            </w:r>
            <w:r w:rsidRPr="00073E88">
              <w:rPr>
                <w:rFonts w:ascii="Arial" w:hAnsi="Arial" w:cs="Arial"/>
                <w:highlight w:val="yellow"/>
              </w:rPr>
              <w:t xml:space="preserve">Recuperado el 13 de marzo de 2017, a partir de: </w:t>
            </w:r>
            <w:hyperlink r:id="rId11" w:history="1">
              <w:r w:rsidRPr="00073E88">
                <w:rPr>
                  <w:rFonts w:ascii="Arial" w:hAnsi="Arial" w:cs="Arial"/>
                  <w:highlight w:val="yellow"/>
                  <w:u w:val="single"/>
                  <w:lang w:val="es-ES_tradnl"/>
                </w:rPr>
                <w:t>http://www.bu.edu/ceit/files/2009/05/Teaching-Talk-Instructional-Design.pdf</w:t>
              </w:r>
            </w:hyperlink>
            <w:r w:rsidRPr="00073E88">
              <w:rPr>
                <w:rFonts w:ascii="Arial" w:hAnsi="Arial" w:cs="Arial"/>
                <w:highlight w:val="yellow"/>
                <w:lang w:val="es-ES_tradnl"/>
              </w:rPr>
              <w:t>.</w:t>
            </w:r>
            <w:r w:rsidRPr="00073E88">
              <w:rPr>
                <w:rFonts w:ascii="Arial" w:hAnsi="Arial" w:cs="Arial"/>
                <w:highlight w:val="yellow"/>
              </w:rPr>
              <w:t>.</w:t>
            </w:r>
          </w:p>
          <w:p w14:paraId="26889666" w14:textId="77777777" w:rsidR="00991A60" w:rsidRPr="00073E88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s-ES_tradnl"/>
              </w:rPr>
            </w:pPr>
            <w:r w:rsidRPr="00073E88">
              <w:rPr>
                <w:rFonts w:ascii="Arial" w:hAnsi="Arial" w:cs="Arial"/>
                <w:highlight w:val="yellow"/>
                <w:lang w:val="en-US"/>
              </w:rPr>
              <w:t xml:space="preserve">Kruse, K. Introduction to instructional design and the ADDIE model. </w:t>
            </w:r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2002. [En línea]. </w:t>
            </w:r>
            <w:r w:rsidRPr="00073E88">
              <w:rPr>
                <w:rFonts w:ascii="Arial" w:hAnsi="Arial" w:cs="Arial"/>
                <w:highlight w:val="yellow"/>
              </w:rPr>
              <w:t xml:space="preserve">Recuperado el 13 de marzo de 2017, a partir de: </w:t>
            </w:r>
            <w:hyperlink r:id="rId12" w:history="1">
              <w:r w:rsidRPr="00073E88">
                <w:rPr>
                  <w:rStyle w:val="Hipervnculo"/>
                  <w:rFonts w:ascii="Arial" w:hAnsi="Arial" w:cs="Arial"/>
                  <w:highlight w:val="yellow"/>
                  <w:lang w:val="es-ES_tradnl"/>
                </w:rPr>
                <w:t>http://docshare01.docshare.tips/files/12024/120247130.pdf</w:t>
              </w:r>
            </w:hyperlink>
            <w:r w:rsidRPr="00073E88">
              <w:rPr>
                <w:rFonts w:ascii="Arial" w:hAnsi="Arial" w:cs="Arial"/>
                <w:highlight w:val="yellow"/>
                <w:lang w:val="es-ES_tradnl"/>
              </w:rPr>
              <w:t>.</w:t>
            </w:r>
          </w:p>
          <w:p w14:paraId="60FE9F8B" w14:textId="77777777" w:rsidR="00991A60" w:rsidRPr="00073E88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s-ES_tradnl"/>
              </w:rPr>
            </w:pPr>
            <w:r w:rsidRPr="00073E88">
              <w:rPr>
                <w:rFonts w:ascii="Arial" w:hAnsi="Arial" w:cs="Arial"/>
                <w:highlight w:val="yellow"/>
                <w:lang w:val="en-US"/>
              </w:rPr>
              <w:t xml:space="preserve">Mayer, R. E. Cognition and instruction: Their historic meeting within educational psychology". </w:t>
            </w:r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Journal of Educational Psychology 84 (4): 405–412. doi:10.1037/0022-0663.84.4.405. [En línea]. </w:t>
            </w:r>
            <w:r w:rsidRPr="00073E88">
              <w:rPr>
                <w:rFonts w:ascii="Arial" w:hAnsi="Arial" w:cs="Arial"/>
                <w:highlight w:val="yellow"/>
              </w:rPr>
              <w:t xml:space="preserve">Recuperado el 13 de marzo de 2017, a partir de: </w:t>
            </w:r>
            <w:hyperlink r:id="rId13" w:history="1">
              <w:r w:rsidRPr="00073E88">
                <w:rPr>
                  <w:rFonts w:ascii="Arial" w:hAnsi="Arial" w:cs="Arial"/>
                  <w:highlight w:val="yellow"/>
                  <w:u w:val="single"/>
                  <w:lang w:val="es-ES_tradnl"/>
                </w:rPr>
                <w:t>http://psycnet.apa.org/?&amp;fa=main.doiLanding&amp;doi=10.1037/0022-0663.84.4.405</w:t>
              </w:r>
            </w:hyperlink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 1992.</w:t>
            </w:r>
          </w:p>
          <w:p w14:paraId="233B8531" w14:textId="77777777" w:rsidR="00991A60" w:rsidRPr="00073E88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r w:rsidRPr="00073E88">
              <w:rPr>
                <w:rFonts w:ascii="Arial" w:hAnsi="Arial" w:cs="Arial"/>
                <w:highlight w:val="yellow"/>
                <w:lang w:val="en-US"/>
              </w:rPr>
              <w:t xml:space="preserve">Merrill, M. D.; Drake, L.; Lacy, M. J.; Pratt, J. Reclaiming instructional design. </w:t>
            </w:r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Educational Technology 36 (5): 5–7. [En línea]. </w:t>
            </w:r>
            <w:r w:rsidRPr="00073E88">
              <w:rPr>
                <w:rFonts w:ascii="Arial" w:hAnsi="Arial" w:cs="Arial"/>
                <w:highlight w:val="yellow"/>
              </w:rPr>
              <w:t>Recuperado el 13 de marzo de 2017, a partir de:</w:t>
            </w:r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hyperlink r:id="rId14" w:history="1">
              <w:r w:rsidRPr="00073E88">
                <w:rPr>
                  <w:rFonts w:ascii="Arial" w:hAnsi="Arial" w:cs="Arial"/>
                  <w:highlight w:val="yellow"/>
                  <w:u w:val="single"/>
                  <w:lang w:val="es-ES_tradnl"/>
                </w:rPr>
                <w:t>http://</w:t>
              </w:r>
              <w:r w:rsidRPr="00073E88">
                <w:rPr>
                  <w:rFonts w:ascii="Arial" w:hAnsi="Arial" w:cs="Arial"/>
                  <w:highlight w:val="yellow"/>
                  <w:u w:val="single"/>
                </w:rPr>
                <w:t>mdavidmerrill.com/Papers/Reclaiming.PDF</w:t>
              </w:r>
            </w:hyperlink>
            <w:r w:rsidRPr="00073E88">
              <w:rPr>
                <w:rFonts w:ascii="Arial" w:hAnsi="Arial" w:cs="Arial"/>
                <w:highlight w:val="yellow"/>
                <w:u w:val="single"/>
              </w:rPr>
              <w:t>.</w:t>
            </w:r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 1996.</w:t>
            </w:r>
          </w:p>
          <w:p w14:paraId="3D717FA5" w14:textId="77777777" w:rsidR="00991A60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Mijksenaar, P &amp; Wstendorp, P. </w:t>
            </w:r>
            <w:r w:rsidRPr="004D5736">
              <w:rPr>
                <w:rFonts w:ascii="Arial" w:hAnsi="Arial" w:cs="Arial"/>
                <w:lang w:val="en-US"/>
              </w:rPr>
              <w:t>Open here G.B.: Thames and Hudson.</w:t>
            </w:r>
            <w:r>
              <w:rPr>
                <w:rFonts w:ascii="Arial" w:hAnsi="Arial" w:cs="Arial"/>
                <w:lang w:val="en-US"/>
              </w:rPr>
              <w:t xml:space="preserve"> 1999.</w:t>
            </w:r>
          </w:p>
          <w:p w14:paraId="463AA46C" w14:textId="77777777" w:rsidR="00991A60" w:rsidRPr="00991A60" w:rsidRDefault="00991A60" w:rsidP="00991A60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4D5736">
              <w:rPr>
                <w:rFonts w:ascii="Arial" w:hAnsi="Arial" w:cs="Arial"/>
                <w:lang w:val="en-US"/>
              </w:rPr>
              <w:t>Morr</w:t>
            </w:r>
            <w:r>
              <w:rPr>
                <w:rFonts w:ascii="Arial" w:hAnsi="Arial" w:cs="Arial"/>
                <w:lang w:val="en-US"/>
              </w:rPr>
              <w:t>ison, G.</w:t>
            </w:r>
            <w:r w:rsidRPr="004D5736">
              <w:rPr>
                <w:rFonts w:ascii="Arial" w:hAnsi="Arial" w:cs="Arial"/>
                <w:lang w:val="en-US"/>
              </w:rPr>
              <w:t xml:space="preserve"> R. Designing Effective Instruction, 6th Edition. John Wiley </w:t>
            </w:r>
            <w:r w:rsidRPr="00991A60">
              <w:rPr>
                <w:rFonts w:ascii="Arial" w:hAnsi="Arial" w:cs="Arial"/>
                <w:lang w:val="en-US"/>
              </w:rPr>
              <w:t>&amp; Sons, 2010.</w:t>
            </w:r>
          </w:p>
          <w:p w14:paraId="52C2A803" w14:textId="77777777" w:rsidR="00991A60" w:rsidRPr="004D5736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4D5736">
              <w:rPr>
                <w:rFonts w:ascii="Arial" w:hAnsi="Arial" w:cs="Arial"/>
                <w:lang w:val="en-US"/>
              </w:rPr>
              <w:t xml:space="preserve">Simonson, M., Smaldino, S.E., Albright, M. </w:t>
            </w:r>
            <w:r>
              <w:rPr>
                <w:rFonts w:ascii="Arial" w:hAnsi="Arial" w:cs="Arial"/>
                <w:lang w:val="en-US"/>
              </w:rPr>
              <w:t>&amp; Zvacek, S.</w:t>
            </w:r>
            <w:r w:rsidRPr="004D5736">
              <w:rPr>
                <w:rFonts w:ascii="Arial" w:hAnsi="Arial" w:cs="Arial"/>
                <w:lang w:val="en-US"/>
              </w:rPr>
              <w:t xml:space="preserve"> Teaching and Learning at a Distance: Foundations of Distance Education, Prentice Hall.</w:t>
            </w:r>
            <w:r>
              <w:rPr>
                <w:rFonts w:ascii="Arial" w:hAnsi="Arial" w:cs="Arial"/>
                <w:lang w:val="en-US"/>
              </w:rPr>
              <w:t xml:space="preserve"> 2008.</w:t>
            </w:r>
          </w:p>
          <w:p w14:paraId="10B460B2" w14:textId="77777777" w:rsidR="00991A60" w:rsidRPr="00073E88" w:rsidRDefault="00991A60" w:rsidP="00054AB3">
            <w:pPr>
              <w:pStyle w:val="autor"/>
              <w:numPr>
                <w:ilvl w:val="0"/>
                <w:numId w:val="30"/>
              </w:numPr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s-ES_tradnl"/>
              </w:rPr>
            </w:pPr>
            <w:r w:rsidRPr="00073E88">
              <w:rPr>
                <w:rFonts w:ascii="Arial" w:hAnsi="Arial" w:cs="Arial"/>
                <w:highlight w:val="yellow"/>
                <w:lang w:val="en-US"/>
              </w:rPr>
              <w:t xml:space="preserve">Special Theme: Instructional Design. (s/f). </w:t>
            </w:r>
            <w:r w:rsidRPr="00073E88">
              <w:rPr>
                <w:rFonts w:ascii="Arial" w:hAnsi="Arial" w:cs="Arial"/>
                <w:highlight w:val="yellow"/>
                <w:lang w:val="es-ES_tradnl"/>
              </w:rPr>
              <w:t xml:space="preserve">[En línea]. </w:t>
            </w:r>
            <w:r w:rsidRPr="00073E88">
              <w:rPr>
                <w:rFonts w:ascii="Arial" w:hAnsi="Arial" w:cs="Arial"/>
                <w:highlight w:val="yellow"/>
              </w:rPr>
              <w:t xml:space="preserve">Recuperado el 13 de marzo de 2017, a partir de: </w:t>
            </w:r>
            <w:hyperlink r:id="rId15" w:history="1">
              <w:r w:rsidRPr="00073E88">
                <w:rPr>
                  <w:rStyle w:val="Hipervnculo"/>
                  <w:rFonts w:ascii="Arial" w:hAnsi="Arial" w:cs="Arial"/>
                  <w:highlight w:val="yellow"/>
                </w:rPr>
                <w:t>http://www.gdrc.org/info-design/instruct/instruct.html</w:t>
              </w:r>
            </w:hyperlink>
          </w:p>
          <w:p w14:paraId="36465C1A" w14:textId="72EE4BD3" w:rsidR="000C19D9" w:rsidRPr="004D5736" w:rsidRDefault="00991A60" w:rsidP="00054AB3">
            <w:pPr>
              <w:pStyle w:val="autor"/>
              <w:numPr>
                <w:ilvl w:val="0"/>
                <w:numId w:val="3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s-ES_tradnl"/>
              </w:rPr>
            </w:pPr>
            <w:r w:rsidRPr="00073E88">
              <w:rPr>
                <w:rFonts w:ascii="Arial" w:hAnsi="Arial" w:cs="Arial"/>
                <w:highlight w:val="yellow"/>
                <w:lang w:val="en-US"/>
              </w:rPr>
              <w:t>Trentin, G. Designing Online Courses. In C.D. Maddux &amp; D. LaMont J. The Web in Higher Education: Assessing the Impact and Fulfilling the Potential, pp. 47-66, The Haworth Press Inc., New York, London, Oxford, ISBN 0-7890-1706-7. 2001.</w:t>
            </w:r>
          </w:p>
        </w:tc>
      </w:tr>
    </w:tbl>
    <w:p w14:paraId="418B73FD" w14:textId="77777777" w:rsidR="00B831F0" w:rsidRPr="00252C80" w:rsidRDefault="00B831F0" w:rsidP="00DB0A46"/>
    <w:sectPr w:rsidR="00B831F0" w:rsidRPr="00252C80" w:rsidSect="003E36B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pos w:val="beneathText"/>
      </w:footnotePr>
      <w:pgSz w:w="11905" w:h="16837"/>
      <w:pgMar w:top="1417" w:right="1701" w:bottom="1417" w:left="1701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BB102" w14:textId="77777777" w:rsidR="00404A4F" w:rsidRDefault="00404A4F">
      <w:r>
        <w:separator/>
      </w:r>
    </w:p>
  </w:endnote>
  <w:endnote w:type="continuationSeparator" w:id="0">
    <w:p w14:paraId="087DB2DB" w14:textId="77777777" w:rsidR="00404A4F" w:rsidRDefault="0040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B564F1D" w14:textId="77777777" w:rsidR="007A7D79" w:rsidRDefault="007A7D79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76A2637" w14:textId="77777777" w:rsidR="000C19D9" w:rsidRDefault="00404A4F">
    <w:pPr>
      <w:pStyle w:val="Piedepgina"/>
      <w:ind w:right="360"/>
    </w:pPr>
    <w:r>
      <w:pict w14:anchorId="34BABC23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505.15pt;margin-top:.05pt;width:4.85pt;height:11.35pt;z-index:1;mso-wrap-distance-left:0;mso-wrap-distance-right:0;mso-position-horizontal-relative:page" stroked="f">
          <v:fill opacity="0" color2="black"/>
          <v:textbox inset="0,0,0,0">
            <w:txbxContent>
              <w:p w14:paraId="7AD0557D" w14:textId="77777777" w:rsidR="000C19D9" w:rsidRDefault="000C19D9">
                <w:pPr>
                  <w:pStyle w:val="Piedepgina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EF32588" w14:textId="77777777" w:rsidR="007A7D79" w:rsidRDefault="007A7D79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728F5" w14:textId="77777777" w:rsidR="00404A4F" w:rsidRDefault="00404A4F">
      <w:r>
        <w:separator/>
      </w:r>
    </w:p>
  </w:footnote>
  <w:footnote w:type="continuationSeparator" w:id="0">
    <w:p w14:paraId="02153D6A" w14:textId="77777777" w:rsidR="00404A4F" w:rsidRDefault="00404A4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CA0CD04" w14:textId="77777777" w:rsidR="000C19D9" w:rsidRDefault="000C19D9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E5F0EF" w14:textId="77777777" w:rsidR="000C19D9" w:rsidRDefault="000C19D9" w:rsidP="003E36BE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8D3F7ED" w14:textId="77777777" w:rsidR="000C19D9" w:rsidRDefault="000C19D9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C70CF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9D0BF6C" w14:textId="355F16EF" w:rsidR="007718FF" w:rsidRPr="007718FF" w:rsidRDefault="00AA0007" w:rsidP="003E36BE">
    <w:pPr>
      <w:pStyle w:val="Encabezado"/>
      <w:ind w:right="360"/>
      <w:rPr>
        <w:rFonts w:ascii="Arial" w:hAnsi="Arial"/>
      </w:rPr>
    </w:pPr>
    <w:r>
      <w:rPr>
        <w:rFonts w:ascii="Arial" w:hAnsi="Arial"/>
      </w:rPr>
      <w:t>Problemas de Diseño de I</w:t>
    </w:r>
    <w:r w:rsidR="007718FF">
      <w:rPr>
        <w:rFonts w:ascii="Arial" w:hAnsi="Arial"/>
      </w:rPr>
      <w:t>nformació</w:t>
    </w:r>
    <w:r w:rsidR="000145A6">
      <w:rPr>
        <w:rFonts w:ascii="Arial" w:hAnsi="Arial"/>
      </w:rPr>
      <w:t>n</w:t>
    </w:r>
    <w:r>
      <w:rPr>
        <w:rFonts w:ascii="Arial" w:hAnsi="Arial"/>
      </w:rPr>
      <w:t xml:space="preserve"> Instruccional y E</w:t>
    </w:r>
    <w:r w:rsidR="007A7D79">
      <w:rPr>
        <w:rFonts w:ascii="Arial" w:hAnsi="Arial"/>
      </w:rPr>
      <w:t>ducativa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15B5D53" w14:textId="77777777" w:rsidR="007A7D79" w:rsidRDefault="007A7D79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4CE7E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5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131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9E626F"/>
    <w:multiLevelType w:val="multilevel"/>
    <w:tmpl w:val="FCD2A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BB3AE1"/>
    <w:multiLevelType w:val="hybridMultilevel"/>
    <w:tmpl w:val="008EA78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821BB"/>
    <w:multiLevelType w:val="hybridMultilevel"/>
    <w:tmpl w:val="7316921A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5E57DC"/>
    <w:multiLevelType w:val="hybridMultilevel"/>
    <w:tmpl w:val="A188517A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1622B"/>
    <w:multiLevelType w:val="hybridMultilevel"/>
    <w:tmpl w:val="C8FE5CA2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2D0E8F"/>
    <w:multiLevelType w:val="hybridMultilevel"/>
    <w:tmpl w:val="84BA4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6C017A"/>
    <w:multiLevelType w:val="hybridMultilevel"/>
    <w:tmpl w:val="863ADF90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0E93FD7"/>
    <w:multiLevelType w:val="hybridMultilevel"/>
    <w:tmpl w:val="008EA78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DC6809"/>
    <w:multiLevelType w:val="hybridMultilevel"/>
    <w:tmpl w:val="008EA78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BB3396"/>
    <w:multiLevelType w:val="hybridMultilevel"/>
    <w:tmpl w:val="008EA78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27603"/>
    <w:multiLevelType w:val="hybridMultilevel"/>
    <w:tmpl w:val="18D4C9B8"/>
    <w:lvl w:ilvl="0" w:tplc="FCF87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7175E6"/>
    <w:multiLevelType w:val="hybridMultilevel"/>
    <w:tmpl w:val="97DEBAB8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BCA00B7"/>
    <w:multiLevelType w:val="hybridMultilevel"/>
    <w:tmpl w:val="1A7C4C6A"/>
    <w:name w:val="WW8Num182"/>
    <w:lvl w:ilvl="0" w:tplc="9A0070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790310"/>
    <w:multiLevelType w:val="hybridMultilevel"/>
    <w:tmpl w:val="3DB24308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D77544"/>
    <w:multiLevelType w:val="hybridMultilevel"/>
    <w:tmpl w:val="EDBE548E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B761C"/>
    <w:multiLevelType w:val="hybridMultilevel"/>
    <w:tmpl w:val="B4F0D812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A310F1"/>
    <w:multiLevelType w:val="hybridMultilevel"/>
    <w:tmpl w:val="5E9C1E54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C01683"/>
    <w:multiLevelType w:val="hybridMultilevel"/>
    <w:tmpl w:val="983CC66E"/>
    <w:name w:val="WW8Num1822"/>
    <w:lvl w:ilvl="0" w:tplc="5E4E5F4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59027C"/>
    <w:multiLevelType w:val="hybridMultilevel"/>
    <w:tmpl w:val="E51CE364"/>
    <w:lvl w:ilvl="0" w:tplc="F238079A">
      <w:start w:val="5"/>
      <w:numFmt w:val="bullet"/>
      <w:lvlText w:val="-"/>
      <w:lvlJc w:val="left"/>
      <w:pPr>
        <w:ind w:left="-708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4">
    <w:nsid w:val="4DF0391A"/>
    <w:multiLevelType w:val="hybridMultilevel"/>
    <w:tmpl w:val="A006B006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F0AA4"/>
    <w:multiLevelType w:val="hybridMultilevel"/>
    <w:tmpl w:val="DD7EEF54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B6589"/>
    <w:multiLevelType w:val="hybridMultilevel"/>
    <w:tmpl w:val="2624834E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A632D2"/>
    <w:multiLevelType w:val="hybridMultilevel"/>
    <w:tmpl w:val="A216A7E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CF15DB"/>
    <w:multiLevelType w:val="hybridMultilevel"/>
    <w:tmpl w:val="48704792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2701B1"/>
    <w:multiLevelType w:val="hybridMultilevel"/>
    <w:tmpl w:val="007E1E48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977493"/>
    <w:multiLevelType w:val="hybridMultilevel"/>
    <w:tmpl w:val="EB2ECC7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341FEA"/>
    <w:multiLevelType w:val="hybridMultilevel"/>
    <w:tmpl w:val="0BF656E2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F12AF2"/>
    <w:multiLevelType w:val="hybridMultilevel"/>
    <w:tmpl w:val="4C7A6C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70729F"/>
    <w:multiLevelType w:val="hybridMultilevel"/>
    <w:tmpl w:val="1B3E77C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38328FC"/>
    <w:multiLevelType w:val="hybridMultilevel"/>
    <w:tmpl w:val="1EC86270"/>
    <w:lvl w:ilvl="0" w:tplc="F238079A">
      <w:start w:val="5"/>
      <w:numFmt w:val="bullet"/>
      <w:lvlText w:val="-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5">
    <w:nsid w:val="76363FB3"/>
    <w:multiLevelType w:val="hybridMultilevel"/>
    <w:tmpl w:val="008EA78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C552E1"/>
    <w:multiLevelType w:val="hybridMultilevel"/>
    <w:tmpl w:val="CAA6BD7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901C39"/>
    <w:multiLevelType w:val="hybridMultilevel"/>
    <w:tmpl w:val="FA5C35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17"/>
  </w:num>
  <w:num w:numId="5">
    <w:abstractNumId w:val="31"/>
  </w:num>
  <w:num w:numId="6">
    <w:abstractNumId w:val="0"/>
  </w:num>
  <w:num w:numId="7">
    <w:abstractNumId w:val="27"/>
  </w:num>
  <w:num w:numId="8">
    <w:abstractNumId w:val="13"/>
  </w:num>
  <w:num w:numId="9">
    <w:abstractNumId w:val="33"/>
  </w:num>
  <w:num w:numId="10">
    <w:abstractNumId w:val="37"/>
  </w:num>
  <w:num w:numId="11">
    <w:abstractNumId w:val="6"/>
  </w:num>
  <w:num w:numId="12">
    <w:abstractNumId w:val="7"/>
  </w:num>
  <w:num w:numId="13">
    <w:abstractNumId w:val="10"/>
  </w:num>
  <w:num w:numId="14">
    <w:abstractNumId w:val="28"/>
  </w:num>
  <w:num w:numId="15">
    <w:abstractNumId w:val="18"/>
  </w:num>
  <w:num w:numId="16">
    <w:abstractNumId w:val="15"/>
  </w:num>
  <w:num w:numId="17">
    <w:abstractNumId w:val="16"/>
  </w:num>
  <w:num w:numId="18">
    <w:abstractNumId w:val="23"/>
  </w:num>
  <w:num w:numId="19">
    <w:abstractNumId w:val="34"/>
  </w:num>
  <w:num w:numId="20">
    <w:abstractNumId w:val="30"/>
  </w:num>
  <w:num w:numId="21">
    <w:abstractNumId w:val="25"/>
  </w:num>
  <w:num w:numId="22">
    <w:abstractNumId w:val="5"/>
  </w:num>
  <w:num w:numId="23">
    <w:abstractNumId w:val="36"/>
  </w:num>
  <w:num w:numId="24">
    <w:abstractNumId w:val="12"/>
  </w:num>
  <w:num w:numId="25">
    <w:abstractNumId w:val="21"/>
  </w:num>
  <w:num w:numId="26">
    <w:abstractNumId w:val="29"/>
  </w:num>
  <w:num w:numId="27">
    <w:abstractNumId w:val="14"/>
  </w:num>
  <w:num w:numId="28">
    <w:abstractNumId w:val="20"/>
  </w:num>
  <w:num w:numId="29">
    <w:abstractNumId w:val="26"/>
  </w:num>
  <w:num w:numId="30">
    <w:abstractNumId w:val="24"/>
  </w:num>
  <w:num w:numId="31">
    <w:abstractNumId w:val="9"/>
  </w:num>
  <w:num w:numId="32">
    <w:abstractNumId w:val="35"/>
  </w:num>
  <w:num w:numId="33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F45"/>
    <w:rsid w:val="000104E7"/>
    <w:rsid w:val="000145A6"/>
    <w:rsid w:val="00026673"/>
    <w:rsid w:val="00030BBF"/>
    <w:rsid w:val="00054AB3"/>
    <w:rsid w:val="00054C75"/>
    <w:rsid w:val="00073E88"/>
    <w:rsid w:val="000806E3"/>
    <w:rsid w:val="00086CCB"/>
    <w:rsid w:val="00086DF1"/>
    <w:rsid w:val="000B08A6"/>
    <w:rsid w:val="000C19D9"/>
    <w:rsid w:val="000E56AC"/>
    <w:rsid w:val="00106261"/>
    <w:rsid w:val="00111827"/>
    <w:rsid w:val="001517B9"/>
    <w:rsid w:val="00167C93"/>
    <w:rsid w:val="00176483"/>
    <w:rsid w:val="00184597"/>
    <w:rsid w:val="00187FC8"/>
    <w:rsid w:val="001A599B"/>
    <w:rsid w:val="001E77E0"/>
    <w:rsid w:val="001F7E98"/>
    <w:rsid w:val="00217E3A"/>
    <w:rsid w:val="00223913"/>
    <w:rsid w:val="00234EA7"/>
    <w:rsid w:val="002465DA"/>
    <w:rsid w:val="00250AA1"/>
    <w:rsid w:val="00252BA0"/>
    <w:rsid w:val="00252C80"/>
    <w:rsid w:val="002979F4"/>
    <w:rsid w:val="002F45A4"/>
    <w:rsid w:val="003021AF"/>
    <w:rsid w:val="00322C32"/>
    <w:rsid w:val="0035131B"/>
    <w:rsid w:val="00352959"/>
    <w:rsid w:val="00397089"/>
    <w:rsid w:val="003D1398"/>
    <w:rsid w:val="003E36BE"/>
    <w:rsid w:val="003F01C4"/>
    <w:rsid w:val="0040291B"/>
    <w:rsid w:val="00404A4F"/>
    <w:rsid w:val="004305DA"/>
    <w:rsid w:val="00491BD4"/>
    <w:rsid w:val="004C59A9"/>
    <w:rsid w:val="004D2BA6"/>
    <w:rsid w:val="004D5736"/>
    <w:rsid w:val="004E3F4E"/>
    <w:rsid w:val="004F4A90"/>
    <w:rsid w:val="00501D25"/>
    <w:rsid w:val="00506D5D"/>
    <w:rsid w:val="00582D56"/>
    <w:rsid w:val="00592663"/>
    <w:rsid w:val="005E1EC3"/>
    <w:rsid w:val="00614009"/>
    <w:rsid w:val="00615AC2"/>
    <w:rsid w:val="006308FE"/>
    <w:rsid w:val="00657FBD"/>
    <w:rsid w:val="0067093C"/>
    <w:rsid w:val="00670C42"/>
    <w:rsid w:val="00684370"/>
    <w:rsid w:val="006A6EDE"/>
    <w:rsid w:val="006A6F2B"/>
    <w:rsid w:val="006E04C0"/>
    <w:rsid w:val="007148DA"/>
    <w:rsid w:val="00740A7E"/>
    <w:rsid w:val="007718FF"/>
    <w:rsid w:val="007858DB"/>
    <w:rsid w:val="00793823"/>
    <w:rsid w:val="007A7D79"/>
    <w:rsid w:val="007E4854"/>
    <w:rsid w:val="008153E7"/>
    <w:rsid w:val="00847266"/>
    <w:rsid w:val="0088148B"/>
    <w:rsid w:val="008F42DA"/>
    <w:rsid w:val="009417B0"/>
    <w:rsid w:val="00991A60"/>
    <w:rsid w:val="009A5FE9"/>
    <w:rsid w:val="009D0A58"/>
    <w:rsid w:val="009D76E6"/>
    <w:rsid w:val="009F1F40"/>
    <w:rsid w:val="00A14EDE"/>
    <w:rsid w:val="00A3754E"/>
    <w:rsid w:val="00A4562A"/>
    <w:rsid w:val="00A9566D"/>
    <w:rsid w:val="00AA0007"/>
    <w:rsid w:val="00AA00CD"/>
    <w:rsid w:val="00AB0936"/>
    <w:rsid w:val="00B407EA"/>
    <w:rsid w:val="00B577B8"/>
    <w:rsid w:val="00B831F0"/>
    <w:rsid w:val="00B967D4"/>
    <w:rsid w:val="00BA225B"/>
    <w:rsid w:val="00BB4229"/>
    <w:rsid w:val="00BC5A4C"/>
    <w:rsid w:val="00BC70CF"/>
    <w:rsid w:val="00C637EA"/>
    <w:rsid w:val="00CA3173"/>
    <w:rsid w:val="00CB5D54"/>
    <w:rsid w:val="00CE67F3"/>
    <w:rsid w:val="00CF7F45"/>
    <w:rsid w:val="00D01504"/>
    <w:rsid w:val="00D13923"/>
    <w:rsid w:val="00D3683E"/>
    <w:rsid w:val="00D61438"/>
    <w:rsid w:val="00D825F4"/>
    <w:rsid w:val="00DB0A46"/>
    <w:rsid w:val="00E5692C"/>
    <w:rsid w:val="00EF64BE"/>
    <w:rsid w:val="00F004BF"/>
    <w:rsid w:val="00F15A46"/>
    <w:rsid w:val="00F174E2"/>
    <w:rsid w:val="00F223C0"/>
    <w:rsid w:val="00F50518"/>
    <w:rsid w:val="00F562AD"/>
    <w:rsid w:val="00F6099B"/>
    <w:rsid w:val="00FD1467"/>
    <w:rsid w:val="00FD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A8D95A"/>
  <w14:defaultImageDpi w14:val="300"/>
  <w15:docId w15:val="{8FC2A376-D93F-4EF2-9788-344A80E2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lang w:val="es-MX" w:eastAsia="ar-SA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ind w:left="720"/>
      <w:jc w:val="both"/>
      <w:outlineLvl w:val="2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sz w:val="24"/>
    </w:rPr>
  </w:style>
  <w:style w:type="character" w:customStyle="1" w:styleId="WW8Num2z1">
    <w:name w:val="WW8Num2z1"/>
    <w:rPr>
      <w:rFonts w:ascii="Arial" w:hAnsi="Arial" w:cs="Arial"/>
    </w:rPr>
  </w:style>
  <w:style w:type="character" w:customStyle="1" w:styleId="WW8Num2z2">
    <w:name w:val="WW8Num2z2"/>
    <w:rPr>
      <w:rFonts w:ascii="Symbol" w:hAnsi="Symbol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sz w:val="24"/>
    </w:rPr>
  </w:style>
  <w:style w:type="character" w:customStyle="1" w:styleId="WW8Num3z1">
    <w:name w:val="WW8Num3z1"/>
    <w:rPr>
      <w:rFonts w:ascii="Arial" w:eastAsia="Times New Roman" w:hAnsi="Arial" w:cs="Arial"/>
    </w:rPr>
  </w:style>
  <w:style w:type="character" w:customStyle="1" w:styleId="WW8Num3z2">
    <w:name w:val="WW8Num3z2"/>
    <w:rPr>
      <w:rFonts w:ascii="Symbol" w:hAnsi="Symbol"/>
    </w:rPr>
  </w:style>
  <w:style w:type="character" w:customStyle="1" w:styleId="WW8Num8z0">
    <w:name w:val="WW8Num8z0"/>
    <w:rPr>
      <w:sz w:val="24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5z0">
    <w:name w:val="WW8Num15z0"/>
    <w:rPr>
      <w:sz w:val="24"/>
    </w:rPr>
  </w:style>
  <w:style w:type="character" w:customStyle="1" w:styleId="WW8Num16z0">
    <w:name w:val="WW8Num16z0"/>
    <w:rPr>
      <w:sz w:val="24"/>
    </w:rPr>
  </w:style>
  <w:style w:type="character" w:customStyle="1" w:styleId="WW8Num18z0">
    <w:name w:val="WW8Num18z0"/>
    <w:rPr>
      <w:sz w:val="24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sz w:val="24"/>
    </w:rPr>
  </w:style>
  <w:style w:type="character" w:customStyle="1" w:styleId="WW8Num26z0">
    <w:name w:val="WW8Num26z0"/>
    <w:rPr>
      <w:sz w:val="24"/>
    </w:rPr>
  </w:style>
  <w:style w:type="character" w:customStyle="1" w:styleId="Fuentedeprrafopredeter1">
    <w:name w:val="Fuente de párrafo predeter.1"/>
  </w:style>
  <w:style w:type="character" w:customStyle="1" w:styleId="font-titulo-ofertado-g">
    <w:name w:val="font-titulo-ofertado-g"/>
    <w:basedOn w:val="Fuentedeprrafopredeter1"/>
  </w:style>
  <w:style w:type="character" w:styleId="Nmerodepgina">
    <w:name w:val="page number"/>
    <w:basedOn w:val="Fuentedeprrafopredeter1"/>
    <w:semiHidden/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  <w:rPr>
      <w:rFonts w:ascii="Trebuchet MS" w:hAnsi="Trebuchet MS"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ascii="Arial" w:hAnsi="Arial"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Heading">
    <w:name w:val="Heading"/>
    <w:basedOn w:val="Ttulo1"/>
    <w:next w:val="Textoindependiente"/>
    <w:rPr>
      <w:rFonts w:ascii="Times New Roman" w:hAnsi="Times New Roman" w:cs="Times New Roman"/>
      <w:sz w:val="28"/>
      <w:szCs w:val="28"/>
    </w:rPr>
  </w:style>
  <w:style w:type="paragraph" w:styleId="Puesto">
    <w:name w:val="Title"/>
    <w:basedOn w:val="Normal"/>
    <w:next w:val="Subttulo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Subttulo">
    <w:name w:val="Subtitle"/>
    <w:basedOn w:val="Encabezado1"/>
    <w:next w:val="Textoindependiente"/>
    <w:qFormat/>
    <w:pPr>
      <w:jc w:val="center"/>
    </w:pPr>
    <w:rPr>
      <w:i/>
      <w:iCs/>
    </w:rPr>
  </w:style>
  <w:style w:type="paragraph" w:customStyle="1" w:styleId="Textoindependiente21">
    <w:name w:val="Texto independiente 21"/>
    <w:basedOn w:val="Normal"/>
    <w:pPr>
      <w:spacing w:after="120" w:line="480" w:lineRule="auto"/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</w:style>
  <w:style w:type="paragraph" w:styleId="Textodeglobo">
    <w:name w:val="Balloon Text"/>
    <w:basedOn w:val="Normal"/>
    <w:link w:val="TextodegloboCar"/>
    <w:uiPriority w:val="99"/>
    <w:semiHidden/>
    <w:unhideWhenUsed/>
    <w:rsid w:val="00CF7F4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F7F45"/>
    <w:rPr>
      <w:rFonts w:ascii="Tahoma" w:hAnsi="Tahoma" w:cs="Tahoma"/>
      <w:sz w:val="16"/>
      <w:szCs w:val="16"/>
      <w:lang w:val="es-MX" w:eastAsia="ar-SA"/>
    </w:rPr>
  </w:style>
  <w:style w:type="paragraph" w:customStyle="1" w:styleId="Listavistosa-nfasis11">
    <w:name w:val="Lista vistosa - Énfasis 11"/>
    <w:basedOn w:val="Normal"/>
    <w:uiPriority w:val="34"/>
    <w:qFormat/>
    <w:rsid w:val="00793823"/>
    <w:pPr>
      <w:ind w:left="708"/>
    </w:pPr>
  </w:style>
  <w:style w:type="character" w:customStyle="1" w:styleId="font-titulo-naranja-g1">
    <w:name w:val="font-titulo-naranja-g1"/>
    <w:rsid w:val="00086CCB"/>
    <w:rPr>
      <w:rFonts w:ascii="Arial" w:hAnsi="Arial" w:cs="Arial" w:hint="default"/>
      <w:b/>
      <w:bCs/>
      <w:color w:val="EE9637"/>
      <w:sz w:val="21"/>
      <w:szCs w:val="21"/>
    </w:rPr>
  </w:style>
  <w:style w:type="paragraph" w:styleId="Encabezado">
    <w:name w:val="header"/>
    <w:basedOn w:val="Normal"/>
    <w:rsid w:val="003E36BE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B407EA"/>
    <w:pPr>
      <w:suppressAutoHyphens w:val="0"/>
      <w:ind w:left="720"/>
      <w:contextualSpacing/>
    </w:pPr>
    <w:rPr>
      <w:lang w:val="es-ES" w:eastAsia="es-ES"/>
    </w:rPr>
  </w:style>
  <w:style w:type="paragraph" w:customStyle="1" w:styleId="Default">
    <w:name w:val="Default"/>
    <w:rsid w:val="007858DB"/>
    <w:pPr>
      <w:autoSpaceDE w:val="0"/>
      <w:autoSpaceDN w:val="0"/>
      <w:adjustRightInd w:val="0"/>
    </w:pPr>
    <w:rPr>
      <w:rFonts w:ascii="Bell MT" w:eastAsia="Calibri" w:hAnsi="Bell MT" w:cs="Bell MT"/>
      <w:color w:val="000000"/>
      <w:sz w:val="24"/>
      <w:szCs w:val="24"/>
      <w:lang w:val="es-MX" w:eastAsia="en-US"/>
    </w:rPr>
  </w:style>
  <w:style w:type="character" w:styleId="Hipervnculo">
    <w:name w:val="Hyperlink"/>
    <w:uiPriority w:val="99"/>
    <w:unhideWhenUsed/>
    <w:rsid w:val="007858DB"/>
    <w:rPr>
      <w:color w:val="0000FF"/>
      <w:u w:val="single"/>
    </w:rPr>
  </w:style>
  <w:style w:type="paragraph" w:customStyle="1" w:styleId="autor">
    <w:name w:val="autor"/>
    <w:basedOn w:val="Normal"/>
    <w:rsid w:val="007858DB"/>
    <w:pPr>
      <w:suppressAutoHyphens w:val="0"/>
      <w:spacing w:before="100" w:beforeAutospacing="1" w:after="100" w:afterAutospacing="1"/>
    </w:pPr>
    <w:rPr>
      <w:sz w:val="24"/>
      <w:szCs w:val="24"/>
      <w:lang w:eastAsia="es-MX"/>
    </w:rPr>
  </w:style>
  <w:style w:type="character" w:customStyle="1" w:styleId="apple-converted-space">
    <w:name w:val="apple-converted-space"/>
    <w:rsid w:val="007858DB"/>
  </w:style>
  <w:style w:type="paragraph" w:customStyle="1" w:styleId="SEC">
    <w:name w:val="SEC"/>
    <w:basedOn w:val="Normal"/>
    <w:rsid w:val="009D0A58"/>
    <w:pPr>
      <w:widowControl w:val="0"/>
      <w:tabs>
        <w:tab w:val="left" w:pos="2820"/>
      </w:tabs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New York" w:hAnsi="New York"/>
      <w:color w:val="000000"/>
      <w:sz w:val="24"/>
      <w:szCs w:val="24"/>
      <w:lang w:val="en-US" w:eastAsia="en-US"/>
    </w:rPr>
  </w:style>
  <w:style w:type="paragraph" w:styleId="Bibliografa">
    <w:name w:val="Bibliography"/>
    <w:basedOn w:val="Normal"/>
    <w:next w:val="Normal"/>
    <w:uiPriority w:val="37"/>
    <w:unhideWhenUsed/>
    <w:rsid w:val="00DB0A46"/>
    <w:pPr>
      <w:spacing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teaching.unsw.edu.au/sites/default/files/upload-files/conole_fill_learning_design_toolkit.pdf" TargetMode="External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www.instructionaldesigncentral.com/" TargetMode="External"/><Relationship Id="rId11" Type="http://schemas.openxmlformats.org/officeDocument/2006/relationships/hyperlink" Target="http://www.bu.edu/ceit/files/2009/05/Teaching-Talk-Instructional-Design.pdf" TargetMode="External"/><Relationship Id="rId12" Type="http://schemas.openxmlformats.org/officeDocument/2006/relationships/hyperlink" Target="http://docshare01.docshare.tips/files/12024/120247130.pdf" TargetMode="External"/><Relationship Id="rId13" Type="http://schemas.openxmlformats.org/officeDocument/2006/relationships/hyperlink" Target="http://psycnet.apa.org/?&amp;fa=main.doiLanding&amp;doi=10.1037/0022-0663.84.4.405" TargetMode="External"/><Relationship Id="rId14" Type="http://schemas.openxmlformats.org/officeDocument/2006/relationships/hyperlink" Target="http://mdavidmerrill.com/Papers/Reclaiming.PDF" TargetMode="External"/><Relationship Id="rId15" Type="http://schemas.openxmlformats.org/officeDocument/2006/relationships/hyperlink" Target="http://www.gdrc.org/info-design/instruct/instruct.html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onlinelibrary.wiley.com/doi/10.1111/1467-8535.00154/abstrac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997</Words>
  <Characters>5484</Characters>
  <Application>Microsoft Macintosh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DSE-11 10M1094</vt:lpstr>
    </vt:vector>
  </TitlesOfParts>
  <Company>Casterán</Company>
  <LinksUpToDate>false</LinksUpToDate>
  <CharactersWithSpaces>6469</CharactersWithSpaces>
  <SharedDoc>false</SharedDoc>
  <HLinks>
    <vt:vector size="12" baseType="variant">
      <vt:variant>
        <vt:i4>2621445</vt:i4>
      </vt:variant>
      <vt:variant>
        <vt:i4>3</vt:i4>
      </vt:variant>
      <vt:variant>
        <vt:i4>0</vt:i4>
      </vt:variant>
      <vt:variant>
        <vt:i4>5</vt:i4>
      </vt:variant>
      <vt:variant>
        <vt:lpwstr>http://www.tendencias21.net/fluido/Estrategias-Los-desafios-de-la-comunicacion-en-un-mundo-fluido_a7.html</vt:lpwstr>
      </vt:variant>
      <vt:variant>
        <vt:lpwstr/>
      </vt:variant>
      <vt:variant>
        <vt:i4>2949173</vt:i4>
      </vt:variant>
      <vt:variant>
        <vt:i4>0</vt:i4>
      </vt:variant>
      <vt:variant>
        <vt:i4>0</vt:i4>
      </vt:variant>
      <vt:variant>
        <vt:i4>5</vt:i4>
      </vt:variant>
      <vt:variant>
        <vt:lpwstr>http://www.estrategika.com.ar/articulos.htm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DSE-11 10M1094</dc:title>
  <dc:subject/>
  <dc:creator>Dr. Miguel Angel Sámano Rodrígu</dc:creator>
  <cp:keywords/>
  <dc:description>La presente UEA forma parte del programa de Licenciatura en Ciencias de la Comunicación</dc:description>
  <cp:lastModifiedBy>Usuario de Microsoft Office</cp:lastModifiedBy>
  <cp:revision>28</cp:revision>
  <cp:lastPrinted>2113-01-01T06:00:00Z</cp:lastPrinted>
  <dcterms:created xsi:type="dcterms:W3CDTF">2016-05-04T16:12:00Z</dcterms:created>
  <dcterms:modified xsi:type="dcterms:W3CDTF">2017-05-25T19:36:00Z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zotero-version="4.0.29.17"&gt;&lt;session id="DHji4k6a"/&gt;&lt;style id="http://www.zotero.org/styles/apa" locale="es-MX" hasBibliography="1" bibliographyStyleHasBeenSet="1"/&gt;&lt;prefs&gt;&lt;pref name="fieldType" value="Field"/&gt;&lt;pref name="storeRefere</vt:lpwstr>
  </property>
  <property fmtid="{D5CDD505-2E9C-101B-9397-08002B2CF9AE}" pid="3" name="ZOTERO_PREF_2">
    <vt:lpwstr>nces" value="true"/&gt;&lt;pref name="automaticJournalAbbreviations" value="true"/&gt;&lt;pref name="noteType" value=""/&gt;&lt;/prefs&gt;&lt;/data&gt;</vt:lpwstr>
  </property>
</Properties>
</file>