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38C060" w14:textId="77777777" w:rsidR="00B831F0" w:rsidRDefault="00B831F0">
      <w:pPr>
        <w:jc w:val="right"/>
        <w:rPr>
          <w:rFonts w:ascii="Arial" w:hAnsi="Arial"/>
        </w:rPr>
      </w:pPr>
    </w:p>
    <w:p w14:paraId="11392CAC" w14:textId="77777777" w:rsidR="00B831F0" w:rsidRDefault="00B831F0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14:paraId="59737775" w14:textId="77777777" w:rsidR="00B831F0" w:rsidRDefault="005261EC">
      <w:pPr>
        <w:jc w:val="both"/>
        <w:rPr>
          <w:rFonts w:ascii="Arial" w:hAnsi="Arial"/>
        </w:rPr>
      </w:pPr>
      <w:r>
        <w:pict w14:anchorId="1DED9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24.6pt" filled="t">
            <v:fill color2="black"/>
            <v:imagedata r:id="rId7" o:title=""/>
          </v:shape>
        </w:pict>
      </w:r>
    </w:p>
    <w:p w14:paraId="3DBAAD74" w14:textId="77777777" w:rsidR="00B831F0" w:rsidRDefault="00B831F0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14:paraId="3D9D0ED6" w14:textId="77777777" w:rsidR="00B831F0" w:rsidRDefault="00B831F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</w:tblGrid>
      <w:tr w:rsidR="00B831F0" w14:paraId="6A5E69E9" w14:textId="77777777">
        <w:trPr>
          <w:trHeight w:val="360"/>
          <w:jc w:val="right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FD76" w14:textId="77777777" w:rsidR="00B831F0" w:rsidRDefault="00B831F0" w:rsidP="002979F4">
            <w:pPr>
              <w:snapToGrid w:val="0"/>
              <w:spacing w:before="120"/>
              <w:jc w:val="center"/>
              <w:rPr>
                <w:rFonts w:ascii="Arial" w:hAnsi="Arial"/>
              </w:rPr>
            </w:pPr>
          </w:p>
        </w:tc>
      </w:tr>
    </w:tbl>
    <w:p w14:paraId="43120BE0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80"/>
        <w:gridCol w:w="1260"/>
        <w:gridCol w:w="4440"/>
        <w:gridCol w:w="2573"/>
      </w:tblGrid>
      <w:tr w:rsidR="00B831F0" w14:paraId="1A0A22DC" w14:textId="77777777">
        <w:trPr>
          <w:trHeight w:val="520"/>
          <w:jc w:val="center"/>
        </w:trPr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705C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UNIDAD: </w:t>
            </w:r>
          </w:p>
          <w:p w14:paraId="1009470D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Cuajimalpa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781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DIVISIÓN: </w:t>
            </w:r>
          </w:p>
          <w:p w14:paraId="06C6F74E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Ciencias de la Comunicación y Diseño</w:t>
            </w:r>
          </w:p>
        </w:tc>
      </w:tr>
      <w:tr w:rsidR="00B831F0" w14:paraId="6E4D5883" w14:textId="77777777">
        <w:trPr>
          <w:trHeight w:val="480"/>
          <w:jc w:val="center"/>
        </w:trPr>
        <w:tc>
          <w:tcPr>
            <w:tcW w:w="31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1E81C41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NIVEL: </w:t>
            </w:r>
          </w:p>
          <w:p w14:paraId="1090A449" w14:textId="77777777" w:rsidR="00B831F0" w:rsidRDefault="009F1F40" w:rsidP="002979F4">
            <w:pPr>
              <w:pStyle w:val="Ttulo2"/>
              <w:rPr>
                <w:sz w:val="24"/>
              </w:rPr>
            </w:pPr>
            <w:r>
              <w:rPr>
                <w:sz w:val="24"/>
              </w:rPr>
              <w:t>Maestría</w:t>
            </w:r>
          </w:p>
        </w:tc>
        <w:tc>
          <w:tcPr>
            <w:tcW w:w="82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409D" w14:textId="77777777" w:rsidR="00B831F0" w:rsidRDefault="00B831F0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EN:</w:t>
            </w:r>
          </w:p>
          <w:p w14:paraId="1CEA9470" w14:textId="68B68B1D" w:rsidR="00B831F0" w:rsidRPr="00E0566C" w:rsidRDefault="009F1F40" w:rsidP="002979F4">
            <w:pPr>
              <w:ind w:left="708"/>
              <w:rPr>
                <w:rFonts w:ascii="Arial" w:hAnsi="Arial"/>
                <w:b/>
                <w:sz w:val="24"/>
                <w:szCs w:val="24"/>
              </w:rPr>
            </w:pPr>
            <w:r w:rsidRPr="00E0566C">
              <w:rPr>
                <w:rFonts w:ascii="Arial" w:hAnsi="Arial"/>
                <w:b/>
                <w:sz w:val="24"/>
                <w:szCs w:val="24"/>
              </w:rPr>
              <w:t xml:space="preserve">Diseño, </w:t>
            </w:r>
            <w:r w:rsidR="00BA271A" w:rsidRPr="00E0566C">
              <w:rPr>
                <w:rFonts w:ascii="Arial" w:hAnsi="Arial"/>
                <w:b/>
                <w:sz w:val="24"/>
                <w:szCs w:val="24"/>
              </w:rPr>
              <w:t>Información</w:t>
            </w:r>
            <w:r w:rsidRPr="00E0566C">
              <w:rPr>
                <w:rFonts w:ascii="Arial" w:hAnsi="Arial"/>
                <w:b/>
                <w:sz w:val="24"/>
                <w:szCs w:val="24"/>
              </w:rPr>
              <w:t xml:space="preserve"> y Comunicación</w:t>
            </w:r>
          </w:p>
        </w:tc>
      </w:tr>
      <w:tr w:rsidR="00B831F0" w14:paraId="48620B49" w14:textId="77777777">
        <w:trPr>
          <w:cantSplit/>
          <w:trHeight w:hRule="exact" w:val="51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992E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CLAVE:</w:t>
            </w:r>
          </w:p>
          <w:p w14:paraId="29955E64" w14:textId="2FE364E8" w:rsidR="00B831F0" w:rsidRDefault="00F27D32">
            <w:pPr>
              <w:jc w:val="center"/>
              <w:rPr>
                <w:rFonts w:ascii="Arial" w:hAnsi="Arial"/>
                <w:b/>
                <w:sz w:val="24"/>
              </w:rPr>
            </w:pPr>
            <w:r w:rsidRPr="005A27E2">
              <w:rPr>
                <w:rFonts w:ascii="Arial" w:hAnsi="Arial"/>
                <w:b/>
                <w:sz w:val="24"/>
                <w:szCs w:val="24"/>
                <w:highlight w:val="yellow"/>
              </w:rPr>
              <w:t>450604</w:t>
            </w:r>
            <w:r>
              <w:rPr>
                <w:rFonts w:ascii="Arial" w:hAnsi="Arial"/>
                <w:b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E30" w14:textId="77777777" w:rsidR="00B831F0" w:rsidRDefault="00B831F0">
            <w:pPr>
              <w:snapToGrid w:val="0"/>
              <w:spacing w:before="4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UNIDAD DE ENSEÑANZA - APRENDIZAJE:</w:t>
            </w:r>
          </w:p>
          <w:p w14:paraId="24EE6BCE" w14:textId="77777777" w:rsidR="00B831F0" w:rsidRDefault="00B831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37F2B89C" w14:textId="5E7D0E4C" w:rsidR="00E334F3" w:rsidRPr="00213708" w:rsidRDefault="00E0566C" w:rsidP="00231B42">
            <w:pPr>
              <w:jc w:val="center"/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</w:pPr>
            <w:r w:rsidRPr="00213708"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  <w:t>Problemas de Diseño de I</w:t>
            </w:r>
            <w:r w:rsidR="007718FF" w:rsidRPr="00213708"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  <w:t>nformación</w:t>
            </w:r>
            <w:r w:rsidR="00E334F3" w:rsidRPr="00213708"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  <w:t xml:space="preserve"> para la</w:t>
            </w:r>
          </w:p>
          <w:p w14:paraId="69AA74AE" w14:textId="75A10851" w:rsidR="00B831F0" w:rsidRPr="00592663" w:rsidRDefault="00E334F3" w:rsidP="00231B42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13708"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  <w:t>u</w:t>
            </w:r>
            <w:r w:rsidR="00E0566C" w:rsidRPr="00213708"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  <w:t>bicación en el E</w:t>
            </w:r>
            <w:r w:rsidR="000145A6" w:rsidRPr="00213708">
              <w:rPr>
                <w:rFonts w:ascii="Arial" w:hAnsi="Arial" w:cs="Arial"/>
                <w:color w:val="222222"/>
                <w:sz w:val="24"/>
                <w:szCs w:val="24"/>
                <w:highlight w:val="yellow"/>
                <w:shd w:val="clear" w:color="auto" w:fill="FFFFFF"/>
              </w:rPr>
              <w:t>spacio</w:t>
            </w:r>
          </w:p>
        </w:tc>
        <w:tc>
          <w:tcPr>
            <w:tcW w:w="257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B35EA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TRIM</w:t>
            </w:r>
            <w:r>
              <w:rPr>
                <w:rFonts w:ascii="Arial" w:hAnsi="Arial"/>
                <w:b/>
              </w:rPr>
              <w:t xml:space="preserve">:   </w:t>
            </w:r>
          </w:p>
          <w:p w14:paraId="1F6031C5" w14:textId="5B6B9832" w:rsidR="00B831F0" w:rsidRDefault="00E0566C" w:rsidP="00491BD4">
            <w:pPr>
              <w:pStyle w:val="Ttulo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al III</w:t>
            </w:r>
          </w:p>
        </w:tc>
      </w:tr>
      <w:tr w:rsidR="00B831F0" w14:paraId="74FE6A55" w14:textId="77777777">
        <w:trPr>
          <w:cantSplit/>
          <w:trHeight w:val="280"/>
          <w:jc w:val="center"/>
        </w:trPr>
        <w:tc>
          <w:tcPr>
            <w:tcW w:w="2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DC9D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69B75EDB" w14:textId="21997ADB" w:rsidR="00B831F0" w:rsidRDefault="00B831F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TEORÍA</w:t>
            </w:r>
            <w:r w:rsidR="00491BD4">
              <w:rPr>
                <w:rFonts w:ascii="Arial" w:hAnsi="Arial"/>
              </w:rPr>
              <w:t xml:space="preserve">: </w:t>
            </w:r>
            <w:r w:rsidR="00E0566C" w:rsidRPr="00E0566C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ABEE016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E61" w14:textId="77777777" w:rsidR="00B831F0" w:rsidRDefault="00B831F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25687" w14:textId="77777777" w:rsidR="00B831F0" w:rsidRDefault="00B831F0"/>
        </w:tc>
      </w:tr>
      <w:tr w:rsidR="00B831F0" w14:paraId="319CC627" w14:textId="77777777">
        <w:trPr>
          <w:cantSplit/>
          <w:jc w:val="center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2314B" w14:textId="77777777" w:rsidR="00B831F0" w:rsidRDefault="00B831F0"/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22D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C595A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CRÉDITOS:</w:t>
            </w:r>
          </w:p>
          <w:p w14:paraId="7D7CA397" w14:textId="2221319A" w:rsidR="00B831F0" w:rsidRDefault="00E5692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</w:t>
            </w:r>
          </w:p>
        </w:tc>
      </w:tr>
      <w:tr w:rsidR="00B831F0" w14:paraId="3F1BECDF" w14:textId="77777777">
        <w:trPr>
          <w:cantSplit/>
          <w:trHeight w:hRule="exact" w:val="28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A8807" w14:textId="77777777" w:rsidR="00B831F0" w:rsidRDefault="00B831F0">
            <w:pPr>
              <w:snapToGrid w:val="0"/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67C9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SERIACIÓN:</w:t>
            </w:r>
          </w:p>
          <w:p w14:paraId="0B274B6F" w14:textId="77777777" w:rsidR="00B831F0" w:rsidRDefault="00B831F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7D85AAC0" w14:textId="77777777" w:rsidR="00B831F0" w:rsidRDefault="00B831F0" w:rsidP="002979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48841" w14:textId="77777777" w:rsidR="00B831F0" w:rsidRDefault="00B831F0">
            <w:pPr>
              <w:snapToGrid w:val="0"/>
            </w:pPr>
          </w:p>
        </w:tc>
      </w:tr>
      <w:tr w:rsidR="00B831F0" w14:paraId="7F85AE84" w14:textId="77777777">
        <w:trPr>
          <w:cantSplit/>
          <w:trHeight w:val="360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AF6E3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15BE2E12" w14:textId="75AC577B" w:rsidR="00B831F0" w:rsidRDefault="00B831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PRÁCTICA:</w:t>
            </w:r>
            <w:r w:rsidR="00E0566C">
              <w:rPr>
                <w:rFonts w:ascii="Arial" w:hAnsi="Arial"/>
              </w:rPr>
              <w:t xml:space="preserve"> </w:t>
            </w:r>
            <w:r w:rsidR="00E5692C" w:rsidRPr="00E0566C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BFA2695" w14:textId="77777777" w:rsidR="009F1F40" w:rsidRDefault="009F1F40">
            <w:pPr>
              <w:rPr>
                <w:rFonts w:ascii="Arial" w:hAnsi="Arial"/>
              </w:rPr>
            </w:pPr>
          </w:p>
          <w:p w14:paraId="06A6E4E5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D299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7144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OPT/OBL:</w:t>
            </w:r>
          </w:p>
          <w:p w14:paraId="41E168FE" w14:textId="77777777" w:rsidR="00B831F0" w:rsidRDefault="009F1F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Obligatoria</w:t>
            </w:r>
          </w:p>
        </w:tc>
      </w:tr>
    </w:tbl>
    <w:p w14:paraId="4684E8CD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3"/>
      </w:tblGrid>
      <w:tr w:rsidR="00B831F0" w:rsidRPr="00977363" w14:paraId="444830E7" w14:textId="77777777">
        <w:trPr>
          <w:trHeight w:val="5441"/>
          <w:jc w:val="center"/>
        </w:trPr>
        <w:tc>
          <w:tcPr>
            <w:tcW w:w="1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DB35" w14:textId="432C2DBC" w:rsidR="00B831F0" w:rsidRDefault="00B831F0">
            <w:pPr>
              <w:snapToGrid w:val="0"/>
              <w:jc w:val="both"/>
              <w:rPr>
                <w:sz w:val="16"/>
              </w:rPr>
            </w:pPr>
          </w:p>
          <w:p w14:paraId="075D7F30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OBJETIVO GENERAL:</w:t>
            </w:r>
          </w:p>
          <w:p w14:paraId="28E4FC87" w14:textId="48A5F718" w:rsidR="00B407EA" w:rsidRPr="00B407EA" w:rsidRDefault="00FD4256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al final de la UEA el alumno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73E0E4EE" w14:textId="07E07AAA" w:rsidR="000145A6" w:rsidRPr="00280F42" w:rsidRDefault="000145A6" w:rsidP="00280F42">
            <w:pPr>
              <w:ind w:left="720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Conocer los principios básicos del diseño de información</w:t>
            </w:r>
            <w:r w:rsidR="000468A6"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 xml:space="preserve"> para la ubicación espacial</w:t>
            </w:r>
            <w:r w:rsidR="000468A6">
              <w:rPr>
                <w:rFonts w:ascii="Arial" w:hAnsi="Arial"/>
                <w:sz w:val="24"/>
                <w:szCs w:val="24"/>
                <w:lang w:val="es-ES_tradnl"/>
              </w:rPr>
              <w:t xml:space="preserve"> y</w:t>
            </w: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 xml:space="preserve"> desarrollar planos, diagramas y mapas entendibles para espacios físicos y virtuales </w:t>
            </w:r>
            <w:r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dirigidos a usuarios</w:t>
            </w: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 xml:space="preserve"> específicos.</w:t>
            </w:r>
          </w:p>
          <w:p w14:paraId="15BB75D3" w14:textId="77777777" w:rsidR="000145A6" w:rsidRPr="000468A6" w:rsidRDefault="000145A6">
            <w:pPr>
              <w:jc w:val="both"/>
              <w:rPr>
                <w:rFonts w:ascii="Arial" w:hAnsi="Arial"/>
                <w:b/>
                <w:sz w:val="24"/>
                <w:lang w:val="es-ES_tradnl"/>
              </w:rPr>
            </w:pPr>
          </w:p>
          <w:p w14:paraId="1C41EA86" w14:textId="2A4382D5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OBJETIVOS </w:t>
            </w:r>
            <w:r w:rsidR="00603507" w:rsidRPr="005261EC">
              <w:rPr>
                <w:rFonts w:ascii="Arial" w:hAnsi="Arial"/>
                <w:b/>
                <w:sz w:val="24"/>
                <w:highlight w:val="green"/>
              </w:rPr>
              <w:t>PARCIALES</w:t>
            </w:r>
            <w:bookmarkStart w:id="0" w:name="_GoBack"/>
            <w:bookmarkEnd w:id="0"/>
            <w:r>
              <w:rPr>
                <w:rFonts w:ascii="Arial" w:hAnsi="Arial"/>
                <w:b/>
                <w:sz w:val="24"/>
              </w:rPr>
              <w:t>:</w:t>
            </w:r>
          </w:p>
          <w:p w14:paraId="27CED0C0" w14:textId="10B91CA1" w:rsidR="00B407EA" w:rsidRPr="00B407EA" w:rsidRDefault="00167C93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>l final de la UEA el alumno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7B2FAC26" w14:textId="0DBA79A1" w:rsidR="000145A6" w:rsidRPr="000145A6" w:rsidRDefault="000145A6" w:rsidP="000145A6">
            <w:pPr>
              <w:numPr>
                <w:ilvl w:val="0"/>
                <w:numId w:val="8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 xml:space="preserve">Aplicar conceptos básicos </w:t>
            </w:r>
            <w:r w:rsidR="000468A6"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perceptu</w:t>
            </w:r>
            <w:r w:rsidR="00E0566C"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ales</w:t>
            </w:r>
            <w:r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 xml:space="preserve"> y cognitivos</w:t>
            </w: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 xml:space="preserve"> para el desarrollo de planos, diagramas y mapas.</w:t>
            </w:r>
          </w:p>
          <w:p w14:paraId="6EEC1787" w14:textId="21ABF2E3" w:rsidR="000145A6" w:rsidRPr="000145A6" w:rsidRDefault="000145A6" w:rsidP="000145A6">
            <w:pPr>
              <w:numPr>
                <w:ilvl w:val="0"/>
                <w:numId w:val="8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Aplicar métodos para construir mapas de navegación de documentos electrónicos.</w:t>
            </w:r>
          </w:p>
          <w:p w14:paraId="724F7B45" w14:textId="5C91C109" w:rsidR="000145A6" w:rsidRPr="000145A6" w:rsidRDefault="000145A6" w:rsidP="000145A6">
            <w:pPr>
              <w:numPr>
                <w:ilvl w:val="0"/>
                <w:numId w:val="8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Aplicar métodos para darle función, sentido y forma a la información organizada.</w:t>
            </w:r>
          </w:p>
          <w:p w14:paraId="6E38EF30" w14:textId="2F45E207" w:rsidR="000145A6" w:rsidRPr="000145A6" w:rsidRDefault="000145A6" w:rsidP="000145A6">
            <w:pPr>
              <w:numPr>
                <w:ilvl w:val="0"/>
                <w:numId w:val="8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  <w:szCs w:val="24"/>
              </w:rPr>
              <w:t>Diseñar</w:t>
            </w:r>
            <w:r w:rsidRPr="000145A6">
              <w:rPr>
                <w:rFonts w:ascii="Arial" w:hAnsi="Arial"/>
                <w:color w:val="000000"/>
                <w:sz w:val="24"/>
                <w:szCs w:val="24"/>
              </w:rPr>
              <w:t xml:space="preserve"> in</w:t>
            </w:r>
            <w:r w:rsidR="00FD0D23">
              <w:rPr>
                <w:rFonts w:ascii="Arial" w:hAnsi="Arial"/>
                <w:color w:val="000000"/>
                <w:sz w:val="24"/>
                <w:szCs w:val="24"/>
              </w:rPr>
              <w:t xml:space="preserve">formación geográfica </w:t>
            </w:r>
            <w:r w:rsidR="00FD0D23" w:rsidRPr="00FD0D23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o espacial</w:t>
            </w:r>
            <w:r w:rsidRPr="000145A6">
              <w:rPr>
                <w:rFonts w:ascii="Arial" w:hAnsi="Arial"/>
                <w:color w:val="000000"/>
                <w:sz w:val="24"/>
                <w:szCs w:val="24"/>
              </w:rPr>
              <w:t xml:space="preserve"> para un problema </w:t>
            </w:r>
            <w:r w:rsidRPr="00FD0D23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de diseño de ubicación espacial</w:t>
            </w:r>
            <w:r w:rsidRPr="000145A6">
              <w:rPr>
                <w:rFonts w:ascii="Arial" w:hAnsi="Arial"/>
                <w:color w:val="000000"/>
                <w:sz w:val="24"/>
                <w:szCs w:val="24"/>
              </w:rPr>
              <w:t xml:space="preserve"> específico.</w:t>
            </w:r>
          </w:p>
          <w:p w14:paraId="6B0AAB03" w14:textId="77777777" w:rsidR="00501D25" w:rsidRDefault="00501D25" w:rsidP="00501D25">
            <w:pPr>
              <w:pStyle w:val="Prrafodelista"/>
              <w:ind w:left="0"/>
              <w:rPr>
                <w:rFonts w:ascii="Arial" w:hAnsi="Arial"/>
                <w:sz w:val="24"/>
                <w:lang w:val="es-ES_tradnl"/>
              </w:rPr>
            </w:pPr>
          </w:p>
          <w:p w14:paraId="492F53BE" w14:textId="5DA0F16C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CONTENIDO SINTÉTICO:</w:t>
            </w:r>
          </w:p>
          <w:p w14:paraId="0B6BC33D" w14:textId="5C641E66" w:rsidR="000145A6" w:rsidRPr="00FD0D23" w:rsidRDefault="00977363" w:rsidP="000145A6">
            <w:pPr>
              <w:pStyle w:val="Prrafodelista"/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Introducción a la UEA</w:t>
            </w:r>
            <w:r w:rsidR="000145A6" w:rsidRPr="00FD0D23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.</w:t>
            </w:r>
          </w:p>
          <w:p w14:paraId="402DAC5A" w14:textId="77777777" w:rsidR="000145A6" w:rsidRPr="000145A6" w:rsidRDefault="000145A6" w:rsidP="000145A6">
            <w:pPr>
              <w:pStyle w:val="Prrafodelista"/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Procesamiento perceptual y cognitivo de la información ambiental: ubicación de la persona en el espacio: puntos de referencia, rutas y mapas conceptuales.</w:t>
            </w:r>
          </w:p>
          <w:p w14:paraId="3339C8D5" w14:textId="77777777" w:rsidR="000145A6" w:rsidRPr="000145A6" w:rsidRDefault="000145A6" w:rsidP="000145A6">
            <w:pPr>
              <w:pStyle w:val="Prrafodelista"/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El entendimiento de los mapas: descripciones visuales, conocimiento de esquemas y representación cognitiva: formas orales / verbales y visuales para apoyar a la persona en la ubicación en el espacio.</w:t>
            </w:r>
          </w:p>
          <w:p w14:paraId="4ADA6427" w14:textId="22C0C703" w:rsidR="000145A6" w:rsidRPr="000145A6" w:rsidRDefault="000145A6" w:rsidP="000145A6">
            <w:pPr>
              <w:pStyle w:val="Prrafodelista"/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Características generales de la información geográfica: mapas, planos y diagramas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3740FEAA" w14:textId="77777777" w:rsidR="000145A6" w:rsidRPr="000145A6" w:rsidRDefault="000145A6" w:rsidP="000145A6">
            <w:pPr>
              <w:pStyle w:val="Prrafodelista"/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Categorización perceptual y juicio: niveles visuales, discriminación, orden de juicio.</w:t>
            </w:r>
          </w:p>
          <w:p w14:paraId="44EEECEC" w14:textId="77777777" w:rsidR="000145A6" w:rsidRDefault="000145A6" w:rsidP="000145A6">
            <w:pPr>
              <w:pStyle w:val="Prrafodelista"/>
              <w:numPr>
                <w:ilvl w:val="0"/>
                <w:numId w:val="11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0145A6">
              <w:rPr>
                <w:rFonts w:ascii="Arial" w:hAnsi="Arial"/>
                <w:sz w:val="24"/>
                <w:szCs w:val="24"/>
                <w:lang w:val="es-ES_tradnl"/>
              </w:rPr>
              <w:t>Texto, símbolos y colores en los mapas, planos y diagramas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786680FE" w14:textId="77777777" w:rsidR="000145A6" w:rsidRPr="009D0A58" w:rsidRDefault="000145A6" w:rsidP="000145A6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38D0F1F6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CONDUCCIÓN DEL PROCESO ENSEÑANZA-APRENDIZAJE:</w:t>
            </w:r>
          </w:p>
          <w:p w14:paraId="487E0C19" w14:textId="3B548F14" w:rsidR="000145A6" w:rsidRPr="000145A6" w:rsidRDefault="000145A6" w:rsidP="000145A6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lastRenderedPageBreak/>
              <w:t>Estrategia didáctica: ABP Aprendizaje basado en Problemas.</w:t>
            </w:r>
          </w:p>
          <w:p w14:paraId="26A30209" w14:textId="3601D446" w:rsidR="000145A6" w:rsidRPr="00FD0D23" w:rsidRDefault="000145A6" w:rsidP="000145A6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 y de los alumnos.</w:t>
            </w:r>
          </w:p>
          <w:p w14:paraId="5691DCC6" w14:textId="77777777" w:rsidR="000145A6" w:rsidRPr="000145A6" w:rsidRDefault="000145A6" w:rsidP="000145A6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0145A6">
              <w:rPr>
                <w:rFonts w:ascii="Arial" w:hAnsi="Arial" w:cs="Arial"/>
                <w:sz w:val="24"/>
                <w:szCs w:val="24"/>
              </w:rPr>
              <w:t>Investigación documental por parte de los alumnos.</w:t>
            </w:r>
          </w:p>
          <w:p w14:paraId="34CF790A" w14:textId="7F394B61" w:rsidR="000145A6" w:rsidRPr="00FD0D23" w:rsidRDefault="000145A6" w:rsidP="000145A6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Discusiones y críticas grupales.</w:t>
            </w:r>
          </w:p>
          <w:p w14:paraId="166337B2" w14:textId="540DD328" w:rsidR="000145A6" w:rsidRPr="000145A6" w:rsidRDefault="000145A6" w:rsidP="000145A6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0145A6">
              <w:rPr>
                <w:rFonts w:ascii="Arial" w:hAnsi="Arial" w:cs="Arial"/>
                <w:sz w:val="24"/>
                <w:szCs w:val="24"/>
              </w:rPr>
              <w:t>Realización de ejercicios prácticos por parte de los alumnos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5C70F1" w14:textId="33ED6E35" w:rsidR="000145A6" w:rsidRPr="00FD0D23" w:rsidRDefault="000145A6" w:rsidP="000145A6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proyectos de diseño de información para la ubicación en el espacio, de manera individual y grupal. Siempre deberán entregar la documentación </w:t>
            </w:r>
            <w:r w:rsidR="00E334F3" w:rsidRPr="00FD0D23">
              <w:rPr>
                <w:rFonts w:ascii="Arial" w:hAnsi="Arial" w:cs="Arial"/>
                <w:sz w:val="24"/>
                <w:szCs w:val="24"/>
                <w:highlight w:val="yellow"/>
              </w:rPr>
              <w:t>de investigación, conceptual y proyectual</w:t>
            </w: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del </w:t>
            </w:r>
            <w:r w:rsidR="00E334F3" w:rsidRPr="00FD0D23">
              <w:rPr>
                <w:rFonts w:ascii="Arial" w:hAnsi="Arial" w:cs="Arial"/>
                <w:sz w:val="24"/>
                <w:szCs w:val="24"/>
                <w:highlight w:val="yellow"/>
              </w:rPr>
              <w:t>sistema o propuesta</w:t>
            </w: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que se realice.</w:t>
            </w:r>
          </w:p>
          <w:p w14:paraId="124267BE" w14:textId="3065C01E" w:rsidR="009D0A58" w:rsidRPr="00FD0D23" w:rsidRDefault="000145A6" w:rsidP="000145A6">
            <w:pPr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Asesorías durante el desarrollo del proyecto.</w:t>
            </w:r>
          </w:p>
          <w:p w14:paraId="1892B1CD" w14:textId="77777777" w:rsidR="009D0A58" w:rsidRDefault="009D0A58" w:rsidP="009D0A58">
            <w:pPr>
              <w:rPr>
                <w:rFonts w:ascii="Arial" w:hAnsi="Arial"/>
                <w:sz w:val="24"/>
              </w:rPr>
            </w:pPr>
          </w:p>
          <w:p w14:paraId="4580A5C0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EVALUACIÓN:</w:t>
            </w:r>
          </w:p>
          <w:p w14:paraId="7363941C" w14:textId="77777777" w:rsidR="00B831F0" w:rsidRDefault="00B831F0">
            <w:pPr>
              <w:ind w:left="360"/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3FBDC7A7" w14:textId="77777777" w:rsidR="007718FF" w:rsidRDefault="00B831F0" w:rsidP="007718FF">
            <w:pPr>
              <w:ind w:left="3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Evaluación global</w:t>
            </w:r>
            <w:r>
              <w:rPr>
                <w:rFonts w:ascii="Arial" w:hAnsi="Arial"/>
                <w:sz w:val="24"/>
                <w:szCs w:val="24"/>
              </w:rPr>
              <w:t>:</w:t>
            </w:r>
          </w:p>
          <w:p w14:paraId="66F28D98" w14:textId="2DC1108C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Exposiciones temáticas por parte de los alumnos. </w:t>
            </w:r>
          </w:p>
          <w:p w14:paraId="022EF09E" w14:textId="62A4A213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Entrega de ensayos escritos o reportes de lectura y discusión en clase.</w:t>
            </w:r>
          </w:p>
          <w:p w14:paraId="5DD17C31" w14:textId="239E8A3F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alumnos.</w:t>
            </w:r>
          </w:p>
          <w:p w14:paraId="489656BE" w14:textId="77777777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de aplicación de conocimiento.</w:t>
            </w:r>
          </w:p>
          <w:p w14:paraId="4A8A99EE" w14:textId="77777777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Ejercicios de prefiguración de conceptos.</w:t>
            </w:r>
          </w:p>
          <w:p w14:paraId="4240104F" w14:textId="77777777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Ejercicios de alternativas de solución a problemas prácticos.</w:t>
            </w:r>
          </w:p>
          <w:p w14:paraId="2EBE802A" w14:textId="77777777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proyectos de diseño de información y la documentación correspondiente. </w:t>
            </w:r>
          </w:p>
          <w:p w14:paraId="5D47A073" w14:textId="142A5401" w:rsidR="000145A6" w:rsidRPr="00FD0D23" w:rsidRDefault="000145A6" w:rsidP="000145A6">
            <w:pPr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D0D23">
              <w:rPr>
                <w:rFonts w:ascii="Arial" w:hAnsi="Arial" w:cs="Arial"/>
                <w:sz w:val="24"/>
                <w:szCs w:val="24"/>
                <w:highlight w:val="yellow"/>
              </w:rPr>
              <w:t>Evaluación final del proyecto de diseño.</w:t>
            </w:r>
          </w:p>
          <w:p w14:paraId="3B180F91" w14:textId="77777777" w:rsidR="0067093C" w:rsidRDefault="0067093C"/>
          <w:p w14:paraId="2519F8C2" w14:textId="324CC348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BIBLIOGRAFÍA</w:t>
            </w:r>
            <w:r w:rsidR="004D660B">
              <w:rPr>
                <w:rFonts w:ascii="Arial" w:hAnsi="Arial"/>
                <w:b/>
                <w:sz w:val="24"/>
              </w:rPr>
              <w:t xml:space="preserve"> NECESARIA O RECOMENDABLE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471ACBC4" w14:textId="7D51C092" w:rsidR="000145A6" w:rsidRPr="00EF4A54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</w:rPr>
            </w:pPr>
            <w:r w:rsidRPr="0049469F">
              <w:rPr>
                <w:rFonts w:ascii="Arial" w:hAnsi="Arial" w:cs="Arial"/>
                <w:lang w:val="en-US"/>
              </w:rPr>
              <w:t>Baer, K.</w:t>
            </w:r>
            <w:r w:rsidR="000145A6" w:rsidRPr="0049469F">
              <w:rPr>
                <w:rFonts w:ascii="Arial" w:hAnsi="Arial" w:cs="Arial"/>
                <w:lang w:val="en-US"/>
              </w:rPr>
              <w:t xml:space="preserve"> Information Design Workbook: Graphic approaches, solutions and inspiration + 30 case studies. </w:t>
            </w:r>
            <w:r w:rsidR="000145A6" w:rsidRPr="00EF4A54">
              <w:rPr>
                <w:rFonts w:ascii="Arial" w:hAnsi="Arial" w:cs="Arial"/>
              </w:rPr>
              <w:t>Rockport Publishers. 2010.</w:t>
            </w:r>
          </w:p>
          <w:p w14:paraId="6A07E6CE" w14:textId="7B14E2B9" w:rsidR="000145A6" w:rsidRPr="0049469F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Berger, C.</w:t>
            </w:r>
            <w:r w:rsidR="000145A6" w:rsidRPr="0049469F">
              <w:rPr>
                <w:rFonts w:ascii="Arial" w:hAnsi="Arial" w:cs="Arial"/>
                <w:lang w:val="en-US"/>
              </w:rPr>
              <w:t xml:space="preserve"> W</w:t>
            </w:r>
            <w:r w:rsidR="005048F9">
              <w:rPr>
                <w:rFonts w:ascii="Arial" w:hAnsi="Arial" w:cs="Arial"/>
                <w:lang w:val="en-US"/>
              </w:rPr>
              <w:t>ayfinding: Design and Implemen</w:t>
            </w:r>
            <w:r w:rsidR="000145A6" w:rsidRPr="0049469F">
              <w:rPr>
                <w:rFonts w:ascii="Arial" w:hAnsi="Arial" w:cs="Arial"/>
                <w:lang w:val="en-US"/>
              </w:rPr>
              <w:t>ting Graphic Naviga</w:t>
            </w:r>
            <w:r w:rsidR="005048F9">
              <w:rPr>
                <w:rFonts w:ascii="Arial" w:hAnsi="Arial" w:cs="Arial"/>
                <w:lang w:val="en-US"/>
              </w:rPr>
              <w:t>tional Systems, RotoVision. 176 pp. 2005</w:t>
            </w:r>
            <w:r w:rsidR="000145A6" w:rsidRPr="0049469F">
              <w:rPr>
                <w:rFonts w:ascii="Arial" w:hAnsi="Arial" w:cs="Arial"/>
                <w:lang w:val="en-US"/>
              </w:rPr>
              <w:t>.</w:t>
            </w:r>
          </w:p>
          <w:p w14:paraId="4C2E6D6A" w14:textId="2D3719AD" w:rsidR="000145A6" w:rsidRPr="00FD0D23" w:rsidRDefault="000145A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FD0D23">
              <w:rPr>
                <w:rFonts w:ascii="Arial" w:hAnsi="Arial" w:cs="Arial"/>
                <w:highlight w:val="yellow"/>
                <w:lang w:val="en-US"/>
              </w:rPr>
              <w:t>Bertin</w:t>
            </w:r>
            <w:r w:rsidR="0049469F" w:rsidRPr="00FD0D23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FD0D23">
              <w:rPr>
                <w:rFonts w:ascii="Arial" w:hAnsi="Arial" w:cs="Arial"/>
                <w:highlight w:val="yellow"/>
                <w:lang w:val="en-US"/>
              </w:rPr>
              <w:t xml:space="preserve"> J. Semiology of Graphics, Diagrams Networks, Maps. Esri Press. U.S.A. 2010. </w:t>
            </w:r>
          </w:p>
          <w:p w14:paraId="2C2849A9" w14:textId="11FEE8AA" w:rsidR="000145A6" w:rsidRPr="0049469F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Boersema, T; Zwaga, H. J. G.</w:t>
            </w:r>
            <w:r w:rsidR="000145A6" w:rsidRPr="0049469F">
              <w:rPr>
                <w:rFonts w:ascii="Arial" w:hAnsi="Arial" w:cs="Arial"/>
                <w:lang w:val="en-US"/>
              </w:rPr>
              <w:t xml:space="preserve"> Visual Information for everyday use, Taylor &amp; Francis. London, 1998.</w:t>
            </w:r>
          </w:p>
          <w:p w14:paraId="209E9D2E" w14:textId="3F9BC925" w:rsidR="000145A6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Brewer, C. A. </w:t>
            </w:r>
            <w:r w:rsidR="000145A6" w:rsidRPr="0049469F">
              <w:rPr>
                <w:rFonts w:ascii="Arial" w:hAnsi="Arial" w:cs="Arial"/>
                <w:lang w:val="en-US"/>
              </w:rPr>
              <w:t>Designing Better Maps: A Guide for GIS Users, Esri Press. 2005.</w:t>
            </w:r>
          </w:p>
          <w:p w14:paraId="1A69B343" w14:textId="26FD0089" w:rsidR="00B206B6" w:rsidRPr="00FD0D23" w:rsidRDefault="00B206B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FD0D23">
              <w:rPr>
                <w:rFonts w:ascii="Arial" w:hAnsi="Arial" w:cs="Arial"/>
                <w:highlight w:val="yellow"/>
                <w:lang w:val="en-US"/>
              </w:rPr>
              <w:t>Curedale</w:t>
            </w:r>
            <w:r w:rsidR="00FD0D23" w:rsidRPr="00FD0D23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FD0D23">
              <w:rPr>
                <w:rFonts w:ascii="Arial" w:hAnsi="Arial" w:cs="Arial"/>
                <w:highlight w:val="yellow"/>
                <w:lang w:val="en-US"/>
              </w:rPr>
              <w:t xml:space="preserve"> R. Mapping methods for design and Strategy. Topanga C. Design Community College. 136 pp. 2013.</w:t>
            </w:r>
          </w:p>
          <w:p w14:paraId="377E8EB5" w14:textId="6CFD1162" w:rsidR="000145A6" w:rsidRPr="0049469F" w:rsidRDefault="000145A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9469F">
              <w:rPr>
                <w:rFonts w:ascii="Arial" w:hAnsi="Arial" w:cs="Arial"/>
                <w:lang w:val="en-US"/>
              </w:rPr>
              <w:t>Garland</w:t>
            </w:r>
            <w:r w:rsidR="0049469F">
              <w:rPr>
                <w:rFonts w:ascii="Arial" w:hAnsi="Arial" w:cs="Arial"/>
                <w:lang w:val="en-US"/>
              </w:rPr>
              <w:t>, K.</w:t>
            </w:r>
            <w:r w:rsidRPr="0049469F">
              <w:rPr>
                <w:rFonts w:ascii="Arial" w:hAnsi="Arial" w:cs="Arial"/>
                <w:lang w:val="en-US"/>
              </w:rPr>
              <w:t xml:space="preserve"> Mr. Beck’s Underground Map. Pineland Press, G.B; 1994.</w:t>
            </w:r>
          </w:p>
          <w:p w14:paraId="0D358DCD" w14:textId="69E981BF" w:rsidR="000145A6" w:rsidRPr="0049469F" w:rsidRDefault="000145A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9469F">
              <w:rPr>
                <w:rFonts w:ascii="Arial" w:hAnsi="Arial" w:cs="Arial"/>
                <w:lang w:val="en-US"/>
              </w:rPr>
              <w:t>Golledge</w:t>
            </w:r>
            <w:r w:rsidR="0049469F">
              <w:rPr>
                <w:rFonts w:ascii="Arial" w:hAnsi="Arial" w:cs="Arial"/>
                <w:lang w:val="en-US"/>
              </w:rPr>
              <w:t>,</w:t>
            </w:r>
            <w:r w:rsidRPr="0049469F">
              <w:rPr>
                <w:rFonts w:ascii="Arial" w:hAnsi="Arial" w:cs="Arial"/>
                <w:lang w:val="en-US"/>
              </w:rPr>
              <w:t xml:space="preserve"> R. G; </w:t>
            </w:r>
            <w:r w:rsidR="0049469F">
              <w:rPr>
                <w:rFonts w:ascii="Arial" w:hAnsi="Arial" w:cs="Arial"/>
                <w:lang w:val="en-US"/>
              </w:rPr>
              <w:t xml:space="preserve">&amp; Stimson R. J. </w:t>
            </w:r>
            <w:r w:rsidR="00274CFB">
              <w:rPr>
                <w:rFonts w:ascii="Arial" w:hAnsi="Arial" w:cs="Arial"/>
                <w:lang w:val="en-US"/>
              </w:rPr>
              <w:t>Spatial Behavio</w:t>
            </w:r>
            <w:r w:rsidRPr="0049469F">
              <w:rPr>
                <w:rFonts w:ascii="Arial" w:hAnsi="Arial" w:cs="Arial"/>
                <w:lang w:val="en-US"/>
              </w:rPr>
              <w:t xml:space="preserve">r: A geographic </w:t>
            </w:r>
            <w:r w:rsidR="00274CFB">
              <w:rPr>
                <w:rFonts w:ascii="Arial" w:hAnsi="Arial" w:cs="Arial"/>
                <w:lang w:val="en-US"/>
              </w:rPr>
              <w:t>perspective. The Guilford Press. 620pp.</w:t>
            </w:r>
            <w:r w:rsidRPr="0049469F">
              <w:rPr>
                <w:rFonts w:ascii="Arial" w:hAnsi="Arial" w:cs="Arial"/>
                <w:lang w:val="en-US"/>
              </w:rPr>
              <w:t xml:space="preserve"> </w:t>
            </w:r>
            <w:r w:rsidR="00274CFB">
              <w:rPr>
                <w:rFonts w:ascii="Arial" w:hAnsi="Arial" w:cs="Arial"/>
                <w:lang w:val="en-US"/>
              </w:rPr>
              <w:t>1996</w:t>
            </w:r>
            <w:r w:rsidRPr="0049469F">
              <w:rPr>
                <w:rFonts w:ascii="Arial" w:hAnsi="Arial" w:cs="Arial"/>
                <w:lang w:val="en-US"/>
              </w:rPr>
              <w:t>.</w:t>
            </w:r>
          </w:p>
          <w:p w14:paraId="5A8D9CC8" w14:textId="4B6D079A" w:rsidR="000145A6" w:rsidRPr="0049469F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Golledge, R. G. </w:t>
            </w:r>
            <w:r w:rsidR="00FD0D23">
              <w:rPr>
                <w:rFonts w:ascii="Arial" w:hAnsi="Arial" w:cs="Arial"/>
                <w:lang w:val="en-US"/>
              </w:rPr>
              <w:t>Wayfinding Behavio</w:t>
            </w:r>
            <w:r w:rsidR="000145A6" w:rsidRPr="0049469F">
              <w:rPr>
                <w:rFonts w:ascii="Arial" w:hAnsi="Arial" w:cs="Arial"/>
                <w:lang w:val="en-US"/>
              </w:rPr>
              <w:t>r: Cognitive Mapping and other Spatial Processes. The Johns Hopkins University Press, 2008.</w:t>
            </w:r>
          </w:p>
          <w:p w14:paraId="05C47E0D" w14:textId="13E39612" w:rsidR="000145A6" w:rsidRPr="00FD0D23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FD0D23">
              <w:rPr>
                <w:rFonts w:ascii="Arial" w:hAnsi="Arial" w:cs="Arial"/>
                <w:highlight w:val="yellow"/>
                <w:lang w:val="en-US"/>
              </w:rPr>
              <w:t xml:space="preserve">Jonsson, E. </w:t>
            </w:r>
            <w:r w:rsidR="000145A6" w:rsidRPr="00FD0D23">
              <w:rPr>
                <w:rFonts w:ascii="Arial" w:hAnsi="Arial" w:cs="Arial"/>
                <w:highlight w:val="yellow"/>
                <w:lang w:val="en-US"/>
              </w:rPr>
              <w:t>Inner Navigation, why we get Lost and How we find our way. Scribner N.Y.</w:t>
            </w:r>
            <w:r w:rsidRPr="00FD0D23">
              <w:rPr>
                <w:rFonts w:ascii="Arial" w:hAnsi="Arial" w:cs="Arial"/>
                <w:highlight w:val="yellow"/>
                <w:lang w:val="en-US"/>
              </w:rPr>
              <w:t xml:space="preserve"> 2002.</w:t>
            </w:r>
          </w:p>
          <w:p w14:paraId="5E246095" w14:textId="518077BB" w:rsidR="000145A6" w:rsidRPr="0049469F" w:rsidRDefault="000145A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9469F">
              <w:rPr>
                <w:rFonts w:ascii="Arial" w:hAnsi="Arial" w:cs="Arial"/>
                <w:lang w:val="en-US"/>
              </w:rPr>
              <w:t>Kahn, P;</w:t>
            </w:r>
            <w:r w:rsidR="0049469F">
              <w:rPr>
                <w:rFonts w:ascii="Arial" w:hAnsi="Arial" w:cs="Arial"/>
                <w:lang w:val="en-US"/>
              </w:rPr>
              <w:t xml:space="preserve"> &amp;</w:t>
            </w:r>
            <w:r w:rsidRPr="0049469F">
              <w:rPr>
                <w:rFonts w:ascii="Arial" w:hAnsi="Arial" w:cs="Arial"/>
                <w:lang w:val="en-US"/>
              </w:rPr>
              <w:t xml:space="preserve"> Lenk</w:t>
            </w:r>
            <w:r w:rsidR="0049469F">
              <w:rPr>
                <w:rFonts w:ascii="Arial" w:hAnsi="Arial" w:cs="Arial"/>
                <w:lang w:val="en-US"/>
              </w:rPr>
              <w:t>,</w:t>
            </w:r>
            <w:r w:rsidRPr="0049469F">
              <w:rPr>
                <w:rFonts w:ascii="Arial" w:hAnsi="Arial" w:cs="Arial"/>
                <w:lang w:val="en-US"/>
              </w:rPr>
              <w:t xml:space="preserve"> K. Mapping Websites: Digital Media Design. Rockport Publishers, 2001.</w:t>
            </w:r>
          </w:p>
          <w:p w14:paraId="349A263F" w14:textId="710B05D0" w:rsidR="000145A6" w:rsidRPr="0049469F" w:rsidRDefault="000145A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9469F">
              <w:rPr>
                <w:rFonts w:ascii="Arial" w:hAnsi="Arial" w:cs="Arial"/>
                <w:lang w:val="en-US"/>
              </w:rPr>
              <w:t xml:space="preserve">Longley, P; Goodchild M. F; Maguire. D; </w:t>
            </w:r>
            <w:r w:rsidR="0049469F">
              <w:rPr>
                <w:rFonts w:ascii="Arial" w:hAnsi="Arial" w:cs="Arial"/>
                <w:lang w:val="en-US"/>
              </w:rPr>
              <w:t>&amp; Rhing D.</w:t>
            </w:r>
            <w:r w:rsidRPr="0049469F">
              <w:rPr>
                <w:rFonts w:ascii="Arial" w:hAnsi="Arial" w:cs="Arial"/>
                <w:lang w:val="en-US"/>
              </w:rPr>
              <w:t xml:space="preserve"> Geographic Information Systems and Science. John Wiley and Sons, 2005.</w:t>
            </w:r>
          </w:p>
          <w:p w14:paraId="18BA0ADE" w14:textId="00A28725" w:rsidR="000145A6" w:rsidRPr="0049469F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MacEachren, A. M.</w:t>
            </w:r>
            <w:r w:rsidR="000145A6" w:rsidRPr="0049469F">
              <w:rPr>
                <w:rFonts w:ascii="Arial" w:hAnsi="Arial" w:cs="Arial"/>
                <w:lang w:val="en-US"/>
              </w:rPr>
              <w:t xml:space="preserve"> How maps Work: Rep</w:t>
            </w:r>
            <w:r w:rsidR="00EF4A54" w:rsidRPr="0049469F">
              <w:rPr>
                <w:rFonts w:ascii="Arial" w:hAnsi="Arial" w:cs="Arial"/>
                <w:lang w:val="en-US"/>
              </w:rPr>
              <w:t xml:space="preserve">resentation, Visualization and </w:t>
            </w:r>
            <w:r w:rsidR="000145A6" w:rsidRPr="0049469F">
              <w:rPr>
                <w:rFonts w:ascii="Arial" w:hAnsi="Arial" w:cs="Arial"/>
                <w:lang w:val="en-US"/>
              </w:rPr>
              <w:t>Design. The Guilford Press, 2004.</w:t>
            </w:r>
          </w:p>
          <w:p w14:paraId="343FA12B" w14:textId="77777777" w:rsidR="000145A6" w:rsidRPr="00FD0D23" w:rsidRDefault="000145A6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FD0D23">
              <w:rPr>
                <w:rFonts w:ascii="Arial" w:hAnsi="Arial" w:cs="Arial"/>
                <w:highlight w:val="yellow"/>
                <w:lang w:val="en-US"/>
              </w:rPr>
              <w:t xml:space="preserve">Malamed, C. Visual Language for designers: Principles for creating graphics that people understand. </w:t>
            </w:r>
            <w:r w:rsidRPr="00FD0D23">
              <w:rPr>
                <w:rFonts w:ascii="Arial" w:hAnsi="Arial" w:cs="Arial"/>
                <w:highlight w:val="yellow"/>
              </w:rPr>
              <w:t>Rockport Publishers. Singapore, 2009.</w:t>
            </w:r>
          </w:p>
          <w:p w14:paraId="0816C325" w14:textId="091500A4" w:rsidR="000145A6" w:rsidRPr="00FD0D23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FD0D23">
              <w:rPr>
                <w:rFonts w:ascii="Arial" w:hAnsi="Arial" w:cs="Arial"/>
                <w:highlight w:val="yellow"/>
                <w:lang w:val="en-US"/>
              </w:rPr>
              <w:t>Martin, B. &amp; Hanington B.</w:t>
            </w:r>
            <w:r w:rsidR="000145A6" w:rsidRPr="00FD0D23">
              <w:rPr>
                <w:rFonts w:ascii="Arial" w:hAnsi="Arial" w:cs="Arial"/>
                <w:highlight w:val="yellow"/>
                <w:lang w:val="en-US"/>
              </w:rPr>
              <w:t xml:space="preserve"> Universal Methods of Design. 100 Ways to Research Complex Problems Develop Innovative Ideas and Design Effective Solutions. Rockport Publishers. Beverly, MA; U.S.A.; 2012.</w:t>
            </w:r>
          </w:p>
          <w:p w14:paraId="6C4911B8" w14:textId="22C05456" w:rsidR="000145A6" w:rsidRPr="00EF4A54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Mc Dermott, J.</w:t>
            </w:r>
            <w:r w:rsidR="000145A6" w:rsidRPr="0049469F">
              <w:rPr>
                <w:rFonts w:ascii="Arial" w:hAnsi="Arial" w:cs="Arial"/>
                <w:lang w:val="en-US"/>
              </w:rPr>
              <w:t xml:space="preserve"> Signage and Information Systems: In the Visual Sphere. VDM Verlang, German</w:t>
            </w:r>
            <w:r w:rsidR="000145A6" w:rsidRPr="00EF4A54">
              <w:rPr>
                <w:rFonts w:ascii="Arial" w:hAnsi="Arial" w:cs="Arial"/>
              </w:rPr>
              <w:t>y, 2009.</w:t>
            </w:r>
          </w:p>
          <w:p w14:paraId="4A39B149" w14:textId="4802E4F0" w:rsidR="000145A6" w:rsidRPr="0049469F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Uebele, A. </w:t>
            </w:r>
            <w:r w:rsidR="000145A6" w:rsidRPr="0049469F">
              <w:rPr>
                <w:rFonts w:ascii="Arial" w:hAnsi="Arial" w:cs="Arial"/>
                <w:lang w:val="en-US"/>
              </w:rPr>
              <w:t>Signage systems and information graphics; A professional Sourcebook, Thames &amp; Hudson, 2010.</w:t>
            </w:r>
          </w:p>
          <w:p w14:paraId="225317A9" w14:textId="30C96DEC" w:rsidR="000145A6" w:rsidRPr="00FD0D23" w:rsidRDefault="0049469F" w:rsidP="00EF4A54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FD0D23">
              <w:rPr>
                <w:rFonts w:ascii="Arial" w:hAnsi="Arial" w:cs="Arial"/>
                <w:highlight w:val="yellow"/>
                <w:lang w:val="en-US"/>
              </w:rPr>
              <w:t>Woods, D.</w:t>
            </w:r>
            <w:r w:rsidR="000145A6" w:rsidRPr="00FD0D23">
              <w:rPr>
                <w:rFonts w:ascii="Arial" w:hAnsi="Arial" w:cs="Arial"/>
                <w:highlight w:val="yellow"/>
                <w:lang w:val="en-US"/>
              </w:rPr>
              <w:t xml:space="preserve"> Everything Sings: Maps for a Narrative Atlas. 2010</w:t>
            </w:r>
            <w:r w:rsidR="00FD0D23">
              <w:rPr>
                <w:rFonts w:ascii="Arial" w:hAnsi="Arial" w:cs="Arial"/>
                <w:highlight w:val="yellow"/>
                <w:lang w:val="en-US"/>
              </w:rPr>
              <w:t>.</w:t>
            </w:r>
          </w:p>
          <w:p w14:paraId="36465C1A" w14:textId="76AB0848" w:rsidR="000C19D9" w:rsidRPr="00B206B6" w:rsidRDefault="0049469F" w:rsidP="00B206B6">
            <w:pPr>
              <w:pStyle w:val="autor"/>
              <w:numPr>
                <w:ilvl w:val="0"/>
                <w:numId w:val="15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Wurman, R. S.</w:t>
            </w:r>
            <w:r w:rsidR="000145A6" w:rsidRPr="0049469F">
              <w:rPr>
                <w:rFonts w:ascii="Arial" w:hAnsi="Arial" w:cs="Arial"/>
                <w:lang w:val="en-US"/>
              </w:rPr>
              <w:t xml:space="preserve"> Information Architects, Watson-Guptill Publications, 1998.</w:t>
            </w:r>
          </w:p>
        </w:tc>
      </w:tr>
    </w:tbl>
    <w:p w14:paraId="418B73FD" w14:textId="77777777" w:rsidR="00B831F0" w:rsidRPr="0049469F" w:rsidRDefault="00B831F0" w:rsidP="00280F42">
      <w:pPr>
        <w:rPr>
          <w:lang w:val="en-US"/>
        </w:rPr>
      </w:pPr>
    </w:p>
    <w:sectPr w:rsidR="00B831F0" w:rsidRPr="0049469F" w:rsidSect="003E36BE">
      <w:headerReference w:type="even" r:id="rId8"/>
      <w:headerReference w:type="default" r:id="rId9"/>
      <w:footerReference w:type="default" r:id="rId10"/>
      <w:footnotePr>
        <w:pos w:val="beneathText"/>
      </w:footnotePr>
      <w:pgSz w:w="11905" w:h="16837"/>
      <w:pgMar w:top="1417" w:right="1701" w:bottom="1417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F7023" w14:textId="77777777" w:rsidR="00C15024" w:rsidRDefault="00C15024">
      <w:r>
        <w:separator/>
      </w:r>
    </w:p>
  </w:endnote>
  <w:endnote w:type="continuationSeparator" w:id="0">
    <w:p w14:paraId="432C4C11" w14:textId="77777777" w:rsidR="00C15024" w:rsidRDefault="00C1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76A2637" w14:textId="77777777" w:rsidR="000C19D9" w:rsidRDefault="00C15024">
    <w:pPr>
      <w:pStyle w:val="Piedepgina"/>
      <w:ind w:right="360"/>
    </w:pPr>
    <w:r>
      <w:pict w14:anchorId="34BABC2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05.15pt;margin-top:.05pt;width:4.85pt;height:11.35pt;z-index:1;mso-wrap-distance-left:0;mso-wrap-distance-right:0;mso-position-horizontal-relative:page" stroked="f">
          <v:fill opacity="0" color2="black"/>
          <v:textbox inset="0,0,0,0">
            <w:txbxContent>
              <w:p w14:paraId="7AD0557D" w14:textId="77777777" w:rsidR="000C19D9" w:rsidRDefault="000C19D9">
                <w:pPr>
                  <w:pStyle w:val="Piedepgina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5199A" w14:textId="77777777" w:rsidR="00C15024" w:rsidRDefault="00C15024">
      <w:r>
        <w:separator/>
      </w:r>
    </w:p>
  </w:footnote>
  <w:footnote w:type="continuationSeparator" w:id="0">
    <w:p w14:paraId="7DE54935" w14:textId="77777777" w:rsidR="00C15024" w:rsidRDefault="00C150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A0CD04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E5F0EF" w14:textId="77777777" w:rsidR="000C19D9" w:rsidRDefault="000C19D9" w:rsidP="003E36B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8D3F7ED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261EC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9D0BF6C" w14:textId="0B19D208" w:rsidR="007718FF" w:rsidRPr="007718FF" w:rsidRDefault="00E0566C" w:rsidP="003E36BE">
    <w:pPr>
      <w:pStyle w:val="Encabezado"/>
      <w:ind w:right="360"/>
      <w:rPr>
        <w:rFonts w:ascii="Arial" w:hAnsi="Arial"/>
      </w:rPr>
    </w:pPr>
    <w:r>
      <w:rPr>
        <w:rFonts w:ascii="Arial" w:hAnsi="Arial"/>
      </w:rPr>
      <w:t>Problemas de Diseño de I</w:t>
    </w:r>
    <w:r w:rsidR="007718FF">
      <w:rPr>
        <w:rFonts w:ascii="Arial" w:hAnsi="Arial"/>
      </w:rPr>
      <w:t>nformació</w:t>
    </w:r>
    <w:r w:rsidR="00280F42">
      <w:rPr>
        <w:rFonts w:ascii="Arial" w:hAnsi="Arial"/>
      </w:rPr>
      <w:t>n para la ubicación en el e</w:t>
    </w:r>
    <w:r w:rsidR="000145A6">
      <w:rPr>
        <w:rFonts w:ascii="Arial" w:hAnsi="Arial"/>
      </w:rPr>
      <w:t>spacio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A5C57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3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BB3AE1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821BB"/>
    <w:multiLevelType w:val="hybridMultilevel"/>
    <w:tmpl w:val="7316921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5E57DC"/>
    <w:multiLevelType w:val="hybridMultilevel"/>
    <w:tmpl w:val="A188517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D0E8F"/>
    <w:multiLevelType w:val="hybridMultilevel"/>
    <w:tmpl w:val="84BA4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C017A"/>
    <w:multiLevelType w:val="hybridMultilevel"/>
    <w:tmpl w:val="863ADF90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3DC6809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27603"/>
    <w:multiLevelType w:val="hybridMultilevel"/>
    <w:tmpl w:val="18D4C9B8"/>
    <w:lvl w:ilvl="0" w:tplc="FCF8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FE3B0F"/>
    <w:multiLevelType w:val="hybridMultilevel"/>
    <w:tmpl w:val="F5149F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175E6"/>
    <w:multiLevelType w:val="hybridMultilevel"/>
    <w:tmpl w:val="97DEBAB8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BCA00B7"/>
    <w:multiLevelType w:val="hybridMultilevel"/>
    <w:tmpl w:val="1A7C4C6A"/>
    <w:name w:val="WW8Num182"/>
    <w:lvl w:ilvl="0" w:tplc="9A0070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90310"/>
    <w:multiLevelType w:val="hybridMultilevel"/>
    <w:tmpl w:val="3DB24308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77544"/>
    <w:multiLevelType w:val="hybridMultilevel"/>
    <w:tmpl w:val="EDBE548E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C01683"/>
    <w:multiLevelType w:val="hybridMultilevel"/>
    <w:tmpl w:val="983CC66E"/>
    <w:name w:val="WW8Num1822"/>
    <w:lvl w:ilvl="0" w:tplc="5E4E5F4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59027C"/>
    <w:multiLevelType w:val="hybridMultilevel"/>
    <w:tmpl w:val="E51CE364"/>
    <w:lvl w:ilvl="0" w:tplc="F238079A">
      <w:start w:val="5"/>
      <w:numFmt w:val="bullet"/>
      <w:lvlText w:val="-"/>
      <w:lvlJc w:val="left"/>
      <w:pPr>
        <w:ind w:left="-708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9">
    <w:nsid w:val="52DF0AA4"/>
    <w:multiLevelType w:val="hybridMultilevel"/>
    <w:tmpl w:val="DD7EEF5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632D2"/>
    <w:multiLevelType w:val="hybridMultilevel"/>
    <w:tmpl w:val="A216A7E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F15DB"/>
    <w:multiLevelType w:val="hybridMultilevel"/>
    <w:tmpl w:val="4870479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977493"/>
    <w:multiLevelType w:val="hybridMultilevel"/>
    <w:tmpl w:val="EB2ECC7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341FEA"/>
    <w:multiLevelType w:val="hybridMultilevel"/>
    <w:tmpl w:val="0BF656E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70729F"/>
    <w:multiLevelType w:val="hybridMultilevel"/>
    <w:tmpl w:val="1B3E77C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8328FC"/>
    <w:multiLevelType w:val="hybridMultilevel"/>
    <w:tmpl w:val="1EC86270"/>
    <w:lvl w:ilvl="0" w:tplc="F238079A">
      <w:start w:val="5"/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7B901C39"/>
    <w:multiLevelType w:val="hybridMultilevel"/>
    <w:tmpl w:val="FA5C35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4"/>
  </w:num>
  <w:num w:numId="5">
    <w:abstractNumId w:val="23"/>
  </w:num>
  <w:num w:numId="6">
    <w:abstractNumId w:val="0"/>
  </w:num>
  <w:num w:numId="7">
    <w:abstractNumId w:val="20"/>
  </w:num>
  <w:num w:numId="8">
    <w:abstractNumId w:val="10"/>
  </w:num>
  <w:num w:numId="9">
    <w:abstractNumId w:val="24"/>
  </w:num>
  <w:num w:numId="10">
    <w:abstractNumId w:val="26"/>
  </w:num>
  <w:num w:numId="11">
    <w:abstractNumId w:val="5"/>
  </w:num>
  <w:num w:numId="12">
    <w:abstractNumId w:val="6"/>
  </w:num>
  <w:num w:numId="13">
    <w:abstractNumId w:val="8"/>
  </w:num>
  <w:num w:numId="14">
    <w:abstractNumId w:val="21"/>
  </w:num>
  <w:num w:numId="15">
    <w:abstractNumId w:val="15"/>
  </w:num>
  <w:num w:numId="16">
    <w:abstractNumId w:val="11"/>
  </w:num>
  <w:num w:numId="17">
    <w:abstractNumId w:val="13"/>
  </w:num>
  <w:num w:numId="18">
    <w:abstractNumId w:val="18"/>
  </w:num>
  <w:num w:numId="19">
    <w:abstractNumId w:val="25"/>
  </w:num>
  <w:num w:numId="20">
    <w:abstractNumId w:val="22"/>
  </w:num>
  <w:num w:numId="21">
    <w:abstractNumId w:val="19"/>
  </w:num>
  <w:num w:numId="22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45"/>
    <w:rsid w:val="000104E7"/>
    <w:rsid w:val="000145A6"/>
    <w:rsid w:val="000262DC"/>
    <w:rsid w:val="00026673"/>
    <w:rsid w:val="00030BBF"/>
    <w:rsid w:val="000468A6"/>
    <w:rsid w:val="00054C75"/>
    <w:rsid w:val="00086CCB"/>
    <w:rsid w:val="000B08A6"/>
    <w:rsid w:val="000C19D9"/>
    <w:rsid w:val="000E56AC"/>
    <w:rsid w:val="00106261"/>
    <w:rsid w:val="00111827"/>
    <w:rsid w:val="00167C93"/>
    <w:rsid w:val="00176483"/>
    <w:rsid w:val="00184597"/>
    <w:rsid w:val="001A599B"/>
    <w:rsid w:val="00213708"/>
    <w:rsid w:val="00223913"/>
    <w:rsid w:val="00231B42"/>
    <w:rsid w:val="00234EA7"/>
    <w:rsid w:val="00250AA1"/>
    <w:rsid w:val="00274CFB"/>
    <w:rsid w:val="00280F42"/>
    <w:rsid w:val="002979F4"/>
    <w:rsid w:val="002E4CF2"/>
    <w:rsid w:val="002F45A4"/>
    <w:rsid w:val="003021AF"/>
    <w:rsid w:val="00322C32"/>
    <w:rsid w:val="00352959"/>
    <w:rsid w:val="00387137"/>
    <w:rsid w:val="003A0E56"/>
    <w:rsid w:val="003E36BE"/>
    <w:rsid w:val="004305DA"/>
    <w:rsid w:val="00491BD4"/>
    <w:rsid w:val="00494595"/>
    <w:rsid w:val="0049469F"/>
    <w:rsid w:val="004B53FC"/>
    <w:rsid w:val="004C59A9"/>
    <w:rsid w:val="004D2BA6"/>
    <w:rsid w:val="004D660B"/>
    <w:rsid w:val="004F4A90"/>
    <w:rsid w:val="00501D25"/>
    <w:rsid w:val="005048F9"/>
    <w:rsid w:val="00506D5D"/>
    <w:rsid w:val="00506E71"/>
    <w:rsid w:val="005261EC"/>
    <w:rsid w:val="00562A3A"/>
    <w:rsid w:val="00582D56"/>
    <w:rsid w:val="00592663"/>
    <w:rsid w:val="00603507"/>
    <w:rsid w:val="00652843"/>
    <w:rsid w:val="00657FBD"/>
    <w:rsid w:val="0067093C"/>
    <w:rsid w:val="00670C42"/>
    <w:rsid w:val="006A6EDE"/>
    <w:rsid w:val="006E04C0"/>
    <w:rsid w:val="00753133"/>
    <w:rsid w:val="007718FF"/>
    <w:rsid w:val="007858DB"/>
    <w:rsid w:val="00793823"/>
    <w:rsid w:val="007B4242"/>
    <w:rsid w:val="007E4854"/>
    <w:rsid w:val="008D4163"/>
    <w:rsid w:val="008F0B08"/>
    <w:rsid w:val="008F42DA"/>
    <w:rsid w:val="00924E2C"/>
    <w:rsid w:val="009417B0"/>
    <w:rsid w:val="00946072"/>
    <w:rsid w:val="00977363"/>
    <w:rsid w:val="009A5FE9"/>
    <w:rsid w:val="009D0A58"/>
    <w:rsid w:val="009D76E6"/>
    <w:rsid w:val="009F1F40"/>
    <w:rsid w:val="00A14EDE"/>
    <w:rsid w:val="00A3754E"/>
    <w:rsid w:val="00A4562A"/>
    <w:rsid w:val="00A9566D"/>
    <w:rsid w:val="00AA00CD"/>
    <w:rsid w:val="00AB0936"/>
    <w:rsid w:val="00B206B6"/>
    <w:rsid w:val="00B407EA"/>
    <w:rsid w:val="00B577B8"/>
    <w:rsid w:val="00B831F0"/>
    <w:rsid w:val="00BA225B"/>
    <w:rsid w:val="00BA271A"/>
    <w:rsid w:val="00BB4229"/>
    <w:rsid w:val="00BC5A4C"/>
    <w:rsid w:val="00BF4514"/>
    <w:rsid w:val="00C15024"/>
    <w:rsid w:val="00C637EA"/>
    <w:rsid w:val="00C70AF2"/>
    <w:rsid w:val="00C82F3D"/>
    <w:rsid w:val="00C9656D"/>
    <w:rsid w:val="00CE67F3"/>
    <w:rsid w:val="00CF18EC"/>
    <w:rsid w:val="00CF7F45"/>
    <w:rsid w:val="00D01504"/>
    <w:rsid w:val="00D13923"/>
    <w:rsid w:val="00E0566C"/>
    <w:rsid w:val="00E334F3"/>
    <w:rsid w:val="00E5692C"/>
    <w:rsid w:val="00EF4A54"/>
    <w:rsid w:val="00F004BF"/>
    <w:rsid w:val="00F050FB"/>
    <w:rsid w:val="00F15A46"/>
    <w:rsid w:val="00F174E2"/>
    <w:rsid w:val="00F27D32"/>
    <w:rsid w:val="00F50518"/>
    <w:rsid w:val="00F562AD"/>
    <w:rsid w:val="00F70152"/>
    <w:rsid w:val="00FD00A3"/>
    <w:rsid w:val="00FD0D23"/>
    <w:rsid w:val="00FD1467"/>
    <w:rsid w:val="00F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8D95A"/>
  <w14:defaultImageDpi w14:val="300"/>
  <w15:docId w15:val="{3780CBAA-10EC-4915-B7D3-21804310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lang w:val="es-MX" w:eastAsia="ar-SA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720"/>
      <w:jc w:val="both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24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2z2">
    <w:name w:val="WW8Num2z2"/>
    <w:rPr>
      <w:rFonts w:ascii="Symbol" w:hAnsi="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sz w:val="24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3z2">
    <w:name w:val="WW8Num3z2"/>
    <w:rPr>
      <w:rFonts w:ascii="Symbol" w:hAnsi="Symbol"/>
    </w:rPr>
  </w:style>
  <w:style w:type="character" w:customStyle="1" w:styleId="WW8Num8z0">
    <w:name w:val="WW8Num8z0"/>
    <w:rPr>
      <w:sz w:val="24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5z0">
    <w:name w:val="WW8Num15z0"/>
    <w:rPr>
      <w:sz w:val="24"/>
    </w:rPr>
  </w:style>
  <w:style w:type="character" w:customStyle="1" w:styleId="WW8Num16z0">
    <w:name w:val="WW8Num16z0"/>
    <w:rPr>
      <w:sz w:val="24"/>
    </w:rPr>
  </w:style>
  <w:style w:type="character" w:customStyle="1" w:styleId="WW8Num18z0">
    <w:name w:val="WW8Num18z0"/>
    <w:rPr>
      <w:sz w:val="24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sz w:val="24"/>
    </w:rPr>
  </w:style>
  <w:style w:type="character" w:customStyle="1" w:styleId="WW8Num26z0">
    <w:name w:val="WW8Num26z0"/>
    <w:rPr>
      <w:sz w:val="24"/>
    </w:rPr>
  </w:style>
  <w:style w:type="character" w:customStyle="1" w:styleId="Fuentedeprrafopredeter1">
    <w:name w:val="Fuente de párrafo predeter.1"/>
  </w:style>
  <w:style w:type="character" w:customStyle="1" w:styleId="font-titulo-ofertado-g">
    <w:name w:val="font-titulo-ofertado-g"/>
    <w:basedOn w:val="Fuentedeprrafopredeter1"/>
  </w:style>
  <w:style w:type="character" w:styleId="Nmerodepgina">
    <w:name w:val="page number"/>
    <w:basedOn w:val="Fuentedeprrafopredeter1"/>
    <w:semiHidden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ascii="Trebuchet MS" w:hAnsi="Trebuchet MS"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Heading">
    <w:name w:val="Heading"/>
    <w:basedOn w:val="Ttulo1"/>
    <w:next w:val="Textoindependiente"/>
    <w:rPr>
      <w:rFonts w:ascii="Times New Roman" w:hAnsi="Times New Roman" w:cs="Times New Roman"/>
      <w:sz w:val="28"/>
      <w:szCs w:val="28"/>
    </w:rPr>
  </w:style>
  <w:style w:type="paragraph" w:styleId="Puesto">
    <w:name w:val="Title"/>
    <w:basedOn w:val="Normal"/>
    <w:next w:val="Subttulo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Textoindependiente21">
    <w:name w:val="Texto independiente 21"/>
    <w:basedOn w:val="Normal"/>
    <w:pPr>
      <w:spacing w:after="120" w:line="480" w:lineRule="auto"/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CF7F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F7F45"/>
    <w:rPr>
      <w:rFonts w:ascii="Tahoma" w:hAnsi="Tahoma" w:cs="Tahoma"/>
      <w:sz w:val="16"/>
      <w:szCs w:val="16"/>
      <w:lang w:val="es-MX" w:eastAsia="ar-SA"/>
    </w:rPr>
  </w:style>
  <w:style w:type="paragraph" w:customStyle="1" w:styleId="Listavistosa-nfasis11">
    <w:name w:val="Lista vistosa - Énfasis 11"/>
    <w:basedOn w:val="Normal"/>
    <w:uiPriority w:val="34"/>
    <w:qFormat/>
    <w:rsid w:val="00793823"/>
    <w:pPr>
      <w:ind w:left="708"/>
    </w:pPr>
  </w:style>
  <w:style w:type="character" w:customStyle="1" w:styleId="font-titulo-naranja-g1">
    <w:name w:val="font-titulo-naranja-g1"/>
    <w:rsid w:val="00086CCB"/>
    <w:rPr>
      <w:rFonts w:ascii="Arial" w:hAnsi="Arial" w:cs="Arial" w:hint="default"/>
      <w:b/>
      <w:bCs/>
      <w:color w:val="EE9637"/>
      <w:sz w:val="21"/>
      <w:szCs w:val="21"/>
    </w:rPr>
  </w:style>
  <w:style w:type="paragraph" w:styleId="Encabezado">
    <w:name w:val="header"/>
    <w:basedOn w:val="Normal"/>
    <w:rsid w:val="003E36B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407EA"/>
    <w:pPr>
      <w:suppressAutoHyphens w:val="0"/>
      <w:ind w:left="720"/>
      <w:contextualSpacing/>
    </w:pPr>
    <w:rPr>
      <w:lang w:val="es-ES" w:eastAsia="es-ES"/>
    </w:rPr>
  </w:style>
  <w:style w:type="paragraph" w:customStyle="1" w:styleId="Default">
    <w:name w:val="Default"/>
    <w:rsid w:val="007858DB"/>
    <w:pPr>
      <w:autoSpaceDE w:val="0"/>
      <w:autoSpaceDN w:val="0"/>
      <w:adjustRightInd w:val="0"/>
    </w:pPr>
    <w:rPr>
      <w:rFonts w:ascii="Bell MT" w:eastAsia="Calibri" w:hAnsi="Bell MT" w:cs="Bell MT"/>
      <w:color w:val="000000"/>
      <w:sz w:val="24"/>
      <w:szCs w:val="24"/>
      <w:lang w:val="es-MX" w:eastAsia="en-US"/>
    </w:rPr>
  </w:style>
  <w:style w:type="character" w:styleId="Hipervnculo">
    <w:name w:val="Hyperlink"/>
    <w:uiPriority w:val="99"/>
    <w:unhideWhenUsed/>
    <w:rsid w:val="007858DB"/>
    <w:rPr>
      <w:color w:val="0000FF"/>
      <w:u w:val="single"/>
    </w:rPr>
  </w:style>
  <w:style w:type="paragraph" w:customStyle="1" w:styleId="autor">
    <w:name w:val="autor"/>
    <w:basedOn w:val="Normal"/>
    <w:rsid w:val="007858DB"/>
    <w:pPr>
      <w:suppressAutoHyphens w:val="0"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rsid w:val="007858DB"/>
  </w:style>
  <w:style w:type="paragraph" w:customStyle="1" w:styleId="SEC">
    <w:name w:val="SEC"/>
    <w:basedOn w:val="Normal"/>
    <w:rsid w:val="009D0A58"/>
    <w:pPr>
      <w:widowControl w:val="0"/>
      <w:tabs>
        <w:tab w:val="left" w:pos="2820"/>
      </w:tabs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New York" w:hAnsi="New York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758</Words>
  <Characters>4170</Characters>
  <Application>Microsoft Macintosh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DSE-11 10M1094</vt:lpstr>
    </vt:vector>
  </TitlesOfParts>
  <Company>Casterán</Company>
  <LinksUpToDate>false</LinksUpToDate>
  <CharactersWithSpaces>4919</CharactersWithSpaces>
  <SharedDoc>false</SharedDoc>
  <HLinks>
    <vt:vector size="12" baseType="variant">
      <vt:variant>
        <vt:i4>2621445</vt:i4>
      </vt:variant>
      <vt:variant>
        <vt:i4>3</vt:i4>
      </vt:variant>
      <vt:variant>
        <vt:i4>0</vt:i4>
      </vt:variant>
      <vt:variant>
        <vt:i4>5</vt:i4>
      </vt:variant>
      <vt:variant>
        <vt:lpwstr>http://www.tendencias21.net/fluido/Estrategias-Los-desafios-de-la-comunicacion-en-un-mundo-fluido_a7.html</vt:lpwstr>
      </vt:variant>
      <vt:variant>
        <vt:lpwstr/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http://www.estrategika.com.ar/articulos.htm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DSE-11 10M1094</dc:title>
  <dc:subject/>
  <dc:creator>Dr. Miguel Angel Sámano Rodrígu</dc:creator>
  <cp:keywords/>
  <dc:description>La presente UEA forma parte del programa de Licenciatura en Ciencias de la Comunicación</dc:description>
  <cp:lastModifiedBy>Usuario de Microsoft Office</cp:lastModifiedBy>
  <cp:revision>26</cp:revision>
  <cp:lastPrinted>2113-01-01T06:00:00Z</cp:lastPrinted>
  <dcterms:created xsi:type="dcterms:W3CDTF">2016-05-04T16:06:00Z</dcterms:created>
  <dcterms:modified xsi:type="dcterms:W3CDTF">2017-05-25T19:37:00Z</dcterms:modified>
</cp:coreProperties>
</file>